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8A9F" w14:textId="342D04D8" w:rsidR="00192885" w:rsidRPr="004A32CD" w:rsidRDefault="00192885" w:rsidP="00192885">
      <w:pPr>
        <w:widowControl w:val="0"/>
        <w:spacing w:line="276" w:lineRule="auto"/>
        <w:ind w:left="-142" w:right="34" w:firstLine="11"/>
        <w:jc w:val="center"/>
        <w:outlineLvl w:val="4"/>
        <w:rPr>
          <w:rFonts w:asciiTheme="minorHAnsi" w:hAnsiTheme="minorHAnsi" w:cs="Arial"/>
          <w:b/>
          <w:sz w:val="28"/>
          <w:szCs w:val="22"/>
          <w:u w:val="single"/>
        </w:rPr>
      </w:pPr>
      <w:r w:rsidRPr="004A32CD">
        <w:rPr>
          <w:rFonts w:asciiTheme="minorHAnsi" w:hAnsiTheme="minorHAnsi" w:cs="Arial"/>
          <w:b/>
          <w:sz w:val="28"/>
          <w:szCs w:val="22"/>
          <w:u w:val="single"/>
        </w:rPr>
        <w:t>Lesson Observation Form</w:t>
      </w:r>
      <w:r w:rsidR="00403EA2">
        <w:rPr>
          <w:rFonts w:asciiTheme="minorHAnsi" w:hAnsiTheme="minorHAnsi" w:cs="Arial"/>
          <w:b/>
          <w:sz w:val="28"/>
          <w:szCs w:val="22"/>
          <w:u w:val="single"/>
        </w:rPr>
        <w:t xml:space="preserve"> </w:t>
      </w:r>
    </w:p>
    <w:p w14:paraId="16E0A89A" w14:textId="77777777" w:rsidR="00192885" w:rsidRPr="00192885" w:rsidRDefault="00192885" w:rsidP="00192885">
      <w:pPr>
        <w:widowControl w:val="0"/>
        <w:spacing w:line="276" w:lineRule="auto"/>
        <w:ind w:left="-142" w:right="34" w:firstLine="11"/>
        <w:jc w:val="center"/>
        <w:outlineLvl w:val="4"/>
        <w:rPr>
          <w:rFonts w:asciiTheme="minorHAnsi" w:hAnsiTheme="minorHAnsi"/>
        </w:rPr>
      </w:pPr>
    </w:p>
    <w:p w14:paraId="49BB22B3" w14:textId="065FC2AA" w:rsidR="00FB7A43" w:rsidRPr="004A32CD" w:rsidRDefault="00192885" w:rsidP="00FB7A43">
      <w:pPr>
        <w:jc w:val="center"/>
        <w:rPr>
          <w:rFonts w:asciiTheme="minorHAnsi" w:hAnsiTheme="minorHAnsi" w:cs="Arial"/>
          <w:b/>
          <w:sz w:val="28"/>
          <w:szCs w:val="28"/>
        </w:rPr>
      </w:pPr>
      <w:r w:rsidRPr="004A32CD">
        <w:rPr>
          <w:rFonts w:asciiTheme="minorHAnsi" w:hAnsiTheme="minorHAnsi" w:cs="Arial"/>
          <w:b/>
          <w:sz w:val="28"/>
          <w:szCs w:val="28"/>
          <w:u w:val="single"/>
        </w:rPr>
        <w:t xml:space="preserve">Weekly </w:t>
      </w:r>
      <w:r w:rsidR="00624B95">
        <w:rPr>
          <w:rFonts w:asciiTheme="minorHAnsi" w:hAnsiTheme="minorHAnsi" w:cs="Arial"/>
          <w:b/>
          <w:sz w:val="28"/>
          <w:szCs w:val="28"/>
          <w:u w:val="single"/>
        </w:rPr>
        <w:t xml:space="preserve">lesson </w:t>
      </w:r>
      <w:r w:rsidRPr="004A32CD">
        <w:rPr>
          <w:rFonts w:asciiTheme="minorHAnsi" w:hAnsiTheme="minorHAnsi" w:cs="Arial"/>
          <w:b/>
          <w:sz w:val="28"/>
          <w:szCs w:val="28"/>
          <w:u w:val="single"/>
        </w:rPr>
        <w:t>observation of t</w:t>
      </w:r>
      <w:r w:rsidR="00FB7A43" w:rsidRPr="004A32CD">
        <w:rPr>
          <w:rFonts w:asciiTheme="minorHAnsi" w:hAnsiTheme="minorHAnsi" w:cs="Arial"/>
          <w:b/>
          <w:sz w:val="28"/>
          <w:szCs w:val="28"/>
          <w:u w:val="single"/>
        </w:rPr>
        <w:t>rainee by Teacher Tutor or School</w:t>
      </w:r>
      <w:r w:rsidRPr="004A32CD">
        <w:rPr>
          <w:rFonts w:asciiTheme="minorHAnsi" w:hAnsiTheme="minorHAnsi" w:cs="Arial"/>
          <w:b/>
          <w:sz w:val="28"/>
          <w:szCs w:val="28"/>
          <w:u w:val="single"/>
        </w:rPr>
        <w:t>-based Me</w:t>
      </w:r>
      <w:r w:rsidR="00FB7A43" w:rsidRPr="004A32CD">
        <w:rPr>
          <w:rFonts w:asciiTheme="minorHAnsi" w:hAnsiTheme="minorHAnsi" w:cs="Arial"/>
          <w:b/>
          <w:sz w:val="28"/>
          <w:szCs w:val="28"/>
          <w:u w:val="single"/>
        </w:rPr>
        <w:t>ntor</w:t>
      </w:r>
    </w:p>
    <w:p w14:paraId="5B00E683" w14:textId="77777777" w:rsidR="00316F1E" w:rsidRPr="00192885" w:rsidRDefault="00316F1E" w:rsidP="00316F1E">
      <w:pPr>
        <w:rPr>
          <w:rFonts w:asciiTheme="minorHAnsi" w:hAnsiTheme="minorHAnsi"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536"/>
        <w:gridCol w:w="851"/>
        <w:gridCol w:w="567"/>
        <w:gridCol w:w="1134"/>
      </w:tblGrid>
      <w:tr w:rsidR="00582289" w:rsidRPr="00192885" w14:paraId="1A298E93" w14:textId="77777777" w:rsidTr="001232DA">
        <w:trPr>
          <w:trHeight w:val="567"/>
        </w:trPr>
        <w:tc>
          <w:tcPr>
            <w:tcW w:w="2376" w:type="dxa"/>
            <w:vAlign w:val="center"/>
          </w:tcPr>
          <w:p w14:paraId="182C1C80" w14:textId="63100A92" w:rsidR="00582289" w:rsidRPr="00192885" w:rsidRDefault="00582289" w:rsidP="00582289">
            <w:pPr>
              <w:rPr>
                <w:rFonts w:asciiTheme="minorHAnsi" w:hAnsiTheme="minorHAnsi" w:cs="Arial"/>
                <w:sz w:val="24"/>
                <w:szCs w:val="24"/>
              </w:rPr>
            </w:pPr>
            <w:r w:rsidRPr="00192885">
              <w:rPr>
                <w:rFonts w:asciiTheme="minorHAnsi" w:hAnsiTheme="minorHAnsi" w:cs="Arial"/>
                <w:sz w:val="24"/>
                <w:szCs w:val="24"/>
              </w:rPr>
              <w:t>Trainee Teacher:</w:t>
            </w:r>
          </w:p>
        </w:tc>
        <w:tc>
          <w:tcPr>
            <w:tcW w:w="4536" w:type="dxa"/>
            <w:tcBorders>
              <w:bottom w:val="single" w:sz="4" w:space="0" w:color="auto"/>
            </w:tcBorders>
            <w:vAlign w:val="center"/>
          </w:tcPr>
          <w:p w14:paraId="6F4E1EAF" w14:textId="77777777" w:rsidR="00582289" w:rsidRPr="00192885" w:rsidRDefault="00582289" w:rsidP="00582289">
            <w:pPr>
              <w:rPr>
                <w:rFonts w:asciiTheme="minorHAnsi" w:hAnsiTheme="minorHAnsi" w:cs="Arial"/>
                <w:sz w:val="24"/>
                <w:szCs w:val="24"/>
              </w:rPr>
            </w:pPr>
          </w:p>
        </w:tc>
        <w:tc>
          <w:tcPr>
            <w:tcW w:w="851" w:type="dxa"/>
            <w:vAlign w:val="center"/>
          </w:tcPr>
          <w:p w14:paraId="22FC04A8" w14:textId="222AB75E" w:rsidR="00582289" w:rsidRPr="00192885" w:rsidRDefault="00582289" w:rsidP="00D20D81">
            <w:pPr>
              <w:jc w:val="right"/>
              <w:rPr>
                <w:rFonts w:asciiTheme="minorHAnsi" w:hAnsiTheme="minorHAnsi" w:cs="Arial"/>
                <w:sz w:val="24"/>
                <w:szCs w:val="24"/>
              </w:rPr>
            </w:pPr>
            <w:r w:rsidRPr="00192885">
              <w:rPr>
                <w:rFonts w:asciiTheme="minorHAnsi" w:hAnsiTheme="minorHAnsi" w:cs="Arial"/>
                <w:sz w:val="24"/>
                <w:szCs w:val="24"/>
              </w:rPr>
              <w:t>Date:</w:t>
            </w:r>
          </w:p>
        </w:tc>
        <w:tc>
          <w:tcPr>
            <w:tcW w:w="1701" w:type="dxa"/>
            <w:gridSpan w:val="2"/>
            <w:tcBorders>
              <w:bottom w:val="single" w:sz="4" w:space="0" w:color="auto"/>
            </w:tcBorders>
            <w:vAlign w:val="center"/>
          </w:tcPr>
          <w:p w14:paraId="394B55DB" w14:textId="77777777" w:rsidR="00582289" w:rsidRPr="00192885" w:rsidRDefault="00582289" w:rsidP="00582289">
            <w:pPr>
              <w:rPr>
                <w:rFonts w:asciiTheme="minorHAnsi" w:hAnsiTheme="minorHAnsi" w:cs="Arial"/>
                <w:sz w:val="24"/>
                <w:szCs w:val="24"/>
              </w:rPr>
            </w:pPr>
          </w:p>
        </w:tc>
      </w:tr>
      <w:tr w:rsidR="00582289" w:rsidRPr="00192885" w14:paraId="00A45D43" w14:textId="77777777" w:rsidTr="001232DA">
        <w:trPr>
          <w:trHeight w:val="567"/>
        </w:trPr>
        <w:tc>
          <w:tcPr>
            <w:tcW w:w="2376" w:type="dxa"/>
            <w:vAlign w:val="center"/>
          </w:tcPr>
          <w:p w14:paraId="15BFDE22" w14:textId="79728017" w:rsidR="00582289" w:rsidRPr="00192885" w:rsidRDefault="00582289" w:rsidP="00582289">
            <w:pPr>
              <w:rPr>
                <w:rFonts w:asciiTheme="minorHAnsi" w:hAnsiTheme="minorHAnsi" w:cs="Arial"/>
                <w:sz w:val="24"/>
                <w:szCs w:val="24"/>
              </w:rPr>
            </w:pPr>
            <w:r w:rsidRPr="00192885">
              <w:rPr>
                <w:rFonts w:asciiTheme="minorHAnsi" w:hAnsiTheme="minorHAnsi" w:cs="Arial"/>
                <w:sz w:val="24"/>
                <w:szCs w:val="24"/>
              </w:rPr>
              <w:t>Observer:</w:t>
            </w:r>
          </w:p>
        </w:tc>
        <w:tc>
          <w:tcPr>
            <w:tcW w:w="7088" w:type="dxa"/>
            <w:gridSpan w:val="4"/>
            <w:tcBorders>
              <w:bottom w:val="single" w:sz="4" w:space="0" w:color="auto"/>
            </w:tcBorders>
            <w:vAlign w:val="center"/>
          </w:tcPr>
          <w:p w14:paraId="6C61D7E5" w14:textId="77777777" w:rsidR="00582289" w:rsidRPr="00192885" w:rsidRDefault="00582289" w:rsidP="00582289">
            <w:pPr>
              <w:rPr>
                <w:rFonts w:asciiTheme="minorHAnsi" w:hAnsiTheme="minorHAnsi" w:cs="Arial"/>
                <w:sz w:val="24"/>
                <w:szCs w:val="24"/>
              </w:rPr>
            </w:pPr>
          </w:p>
        </w:tc>
      </w:tr>
      <w:tr w:rsidR="00D20D81" w:rsidRPr="00192885" w14:paraId="51DC1999" w14:textId="77777777" w:rsidTr="001232DA">
        <w:trPr>
          <w:trHeight w:val="567"/>
        </w:trPr>
        <w:tc>
          <w:tcPr>
            <w:tcW w:w="2376" w:type="dxa"/>
            <w:vAlign w:val="center"/>
          </w:tcPr>
          <w:p w14:paraId="14782B5F" w14:textId="25E33790" w:rsidR="00D20D81" w:rsidRPr="00192885" w:rsidRDefault="00D20D81" w:rsidP="00582289">
            <w:pPr>
              <w:rPr>
                <w:rFonts w:asciiTheme="minorHAnsi" w:hAnsiTheme="minorHAnsi" w:cs="Arial"/>
                <w:sz w:val="24"/>
                <w:szCs w:val="24"/>
              </w:rPr>
            </w:pPr>
            <w:r w:rsidRPr="00192885">
              <w:rPr>
                <w:rFonts w:asciiTheme="minorHAnsi" w:hAnsiTheme="minorHAnsi" w:cs="Arial"/>
                <w:sz w:val="24"/>
                <w:szCs w:val="24"/>
              </w:rPr>
              <w:t>Year Group:</w:t>
            </w:r>
          </w:p>
        </w:tc>
        <w:tc>
          <w:tcPr>
            <w:tcW w:w="4536" w:type="dxa"/>
            <w:tcBorders>
              <w:bottom w:val="single" w:sz="4" w:space="0" w:color="auto"/>
            </w:tcBorders>
            <w:vAlign w:val="center"/>
          </w:tcPr>
          <w:p w14:paraId="1FA3A119" w14:textId="77777777" w:rsidR="00D20D81" w:rsidRPr="00192885" w:rsidRDefault="00D20D81" w:rsidP="00582289">
            <w:pPr>
              <w:rPr>
                <w:rFonts w:asciiTheme="minorHAnsi" w:hAnsiTheme="minorHAnsi" w:cs="Arial"/>
                <w:sz w:val="24"/>
                <w:szCs w:val="24"/>
              </w:rPr>
            </w:pPr>
          </w:p>
        </w:tc>
        <w:tc>
          <w:tcPr>
            <w:tcW w:w="1418" w:type="dxa"/>
            <w:gridSpan w:val="2"/>
            <w:vAlign w:val="center"/>
          </w:tcPr>
          <w:p w14:paraId="636805BC" w14:textId="0CE9E134" w:rsidR="00D20D81" w:rsidRPr="00192885" w:rsidRDefault="00D20D81" w:rsidP="001232DA">
            <w:pPr>
              <w:rPr>
                <w:rFonts w:asciiTheme="minorHAnsi" w:hAnsiTheme="minorHAnsi" w:cs="Arial"/>
                <w:sz w:val="24"/>
                <w:szCs w:val="24"/>
              </w:rPr>
            </w:pPr>
            <w:r w:rsidRPr="00192885">
              <w:rPr>
                <w:rFonts w:asciiTheme="minorHAnsi" w:hAnsiTheme="minorHAnsi" w:cs="Arial"/>
                <w:sz w:val="24"/>
                <w:szCs w:val="24"/>
              </w:rPr>
              <w:t xml:space="preserve">No of </w:t>
            </w:r>
            <w:proofErr w:type="spellStart"/>
            <w:r w:rsidR="001232DA" w:rsidRPr="00192885">
              <w:rPr>
                <w:rFonts w:asciiTheme="minorHAnsi" w:hAnsiTheme="minorHAnsi" w:cs="Arial"/>
                <w:sz w:val="24"/>
                <w:szCs w:val="24"/>
              </w:rPr>
              <w:t>c</w:t>
            </w:r>
            <w:r w:rsidRPr="00192885">
              <w:rPr>
                <w:rFonts w:asciiTheme="minorHAnsi" w:hAnsiTheme="minorHAnsi" w:cs="Arial"/>
                <w:sz w:val="24"/>
                <w:szCs w:val="24"/>
              </w:rPr>
              <w:t>hn</w:t>
            </w:r>
            <w:proofErr w:type="spellEnd"/>
            <w:r w:rsidRPr="00192885">
              <w:rPr>
                <w:rFonts w:asciiTheme="minorHAnsi" w:hAnsiTheme="minorHAnsi" w:cs="Arial"/>
                <w:sz w:val="24"/>
                <w:szCs w:val="24"/>
              </w:rPr>
              <w:t>:</w:t>
            </w:r>
          </w:p>
        </w:tc>
        <w:tc>
          <w:tcPr>
            <w:tcW w:w="1134" w:type="dxa"/>
            <w:tcBorders>
              <w:bottom w:val="single" w:sz="4" w:space="0" w:color="auto"/>
            </w:tcBorders>
            <w:vAlign w:val="center"/>
          </w:tcPr>
          <w:p w14:paraId="61248A57" w14:textId="62CAF847" w:rsidR="00D20D81" w:rsidRPr="00192885" w:rsidRDefault="00D20D81" w:rsidP="00582289">
            <w:pPr>
              <w:rPr>
                <w:rFonts w:asciiTheme="minorHAnsi" w:hAnsiTheme="minorHAnsi" w:cs="Arial"/>
                <w:sz w:val="24"/>
                <w:szCs w:val="24"/>
              </w:rPr>
            </w:pPr>
          </w:p>
        </w:tc>
      </w:tr>
      <w:tr w:rsidR="007E4287" w:rsidRPr="00192885" w14:paraId="35606DF8" w14:textId="77777777" w:rsidTr="00582289">
        <w:trPr>
          <w:trHeight w:val="567"/>
        </w:trPr>
        <w:tc>
          <w:tcPr>
            <w:tcW w:w="2376" w:type="dxa"/>
            <w:vAlign w:val="center"/>
          </w:tcPr>
          <w:p w14:paraId="3C9A8A90" w14:textId="77777777" w:rsidR="007E4287" w:rsidRPr="00192885" w:rsidRDefault="007E4287" w:rsidP="00582289">
            <w:pPr>
              <w:rPr>
                <w:rFonts w:asciiTheme="minorHAnsi" w:hAnsiTheme="minorHAnsi" w:cs="Arial"/>
                <w:sz w:val="24"/>
                <w:szCs w:val="24"/>
              </w:rPr>
            </w:pPr>
            <w:r w:rsidRPr="00192885">
              <w:rPr>
                <w:rFonts w:asciiTheme="minorHAnsi" w:hAnsiTheme="minorHAnsi" w:cs="Arial"/>
                <w:sz w:val="24"/>
                <w:szCs w:val="24"/>
              </w:rPr>
              <w:t>Subject:</w:t>
            </w:r>
          </w:p>
        </w:tc>
        <w:tc>
          <w:tcPr>
            <w:tcW w:w="7088" w:type="dxa"/>
            <w:gridSpan w:val="4"/>
            <w:tcBorders>
              <w:bottom w:val="single" w:sz="4" w:space="0" w:color="auto"/>
            </w:tcBorders>
            <w:vAlign w:val="center"/>
          </w:tcPr>
          <w:p w14:paraId="0FC28B23" w14:textId="77777777" w:rsidR="007E4287" w:rsidRPr="00192885" w:rsidRDefault="007E4287" w:rsidP="00582289">
            <w:pPr>
              <w:rPr>
                <w:rFonts w:asciiTheme="minorHAnsi" w:hAnsiTheme="minorHAnsi" w:cs="Arial"/>
                <w:sz w:val="24"/>
                <w:szCs w:val="24"/>
              </w:rPr>
            </w:pPr>
          </w:p>
        </w:tc>
      </w:tr>
      <w:tr w:rsidR="007E4287" w:rsidRPr="00192885" w14:paraId="430F40D7" w14:textId="77777777" w:rsidTr="00582289">
        <w:trPr>
          <w:trHeight w:val="567"/>
        </w:trPr>
        <w:tc>
          <w:tcPr>
            <w:tcW w:w="2376" w:type="dxa"/>
            <w:vAlign w:val="center"/>
          </w:tcPr>
          <w:p w14:paraId="4F679C08" w14:textId="77777777" w:rsidR="007E4287" w:rsidRPr="00192885" w:rsidRDefault="007E4287" w:rsidP="00582289">
            <w:pPr>
              <w:rPr>
                <w:rFonts w:asciiTheme="minorHAnsi" w:hAnsiTheme="minorHAnsi" w:cs="Arial"/>
                <w:sz w:val="24"/>
                <w:szCs w:val="24"/>
              </w:rPr>
            </w:pPr>
            <w:r w:rsidRPr="00192885">
              <w:rPr>
                <w:rFonts w:asciiTheme="minorHAnsi" w:hAnsiTheme="minorHAnsi" w:cs="Arial"/>
                <w:sz w:val="24"/>
                <w:szCs w:val="24"/>
              </w:rPr>
              <w:t>Learning Objective:</w:t>
            </w:r>
          </w:p>
        </w:tc>
        <w:tc>
          <w:tcPr>
            <w:tcW w:w="7088" w:type="dxa"/>
            <w:gridSpan w:val="4"/>
            <w:tcBorders>
              <w:top w:val="single" w:sz="4" w:space="0" w:color="auto"/>
              <w:bottom w:val="single" w:sz="4" w:space="0" w:color="auto"/>
            </w:tcBorders>
            <w:vAlign w:val="center"/>
          </w:tcPr>
          <w:p w14:paraId="54D9D00C" w14:textId="77777777" w:rsidR="007E4287" w:rsidRPr="00192885" w:rsidRDefault="007E4287" w:rsidP="00582289">
            <w:pPr>
              <w:rPr>
                <w:rFonts w:asciiTheme="minorHAnsi" w:hAnsiTheme="minorHAnsi" w:cs="Arial"/>
                <w:sz w:val="24"/>
                <w:szCs w:val="24"/>
              </w:rPr>
            </w:pPr>
          </w:p>
        </w:tc>
      </w:tr>
    </w:tbl>
    <w:p w14:paraId="4581262B" w14:textId="77777777" w:rsidR="007E4287" w:rsidRPr="00192885" w:rsidRDefault="007E4287" w:rsidP="00316F1E">
      <w:pPr>
        <w:rPr>
          <w:rFonts w:asciiTheme="minorHAnsi" w:hAnsiTheme="minorHAnsi" w:cs="Arial"/>
          <w:sz w:val="24"/>
          <w:szCs w:val="24"/>
        </w:rPr>
      </w:pPr>
    </w:p>
    <w:p w14:paraId="426B9588" w14:textId="77777777" w:rsidR="00316F1E" w:rsidRPr="00192885" w:rsidRDefault="00316F1E" w:rsidP="00316F1E">
      <w:pPr>
        <w:rPr>
          <w:rFonts w:asciiTheme="minorHAnsi" w:hAnsiTheme="minorHAnsi" w:cs="Arial"/>
          <w:sz w:val="22"/>
          <w:szCs w:val="22"/>
        </w:rPr>
      </w:pPr>
      <w:r w:rsidRPr="00192885">
        <w:rPr>
          <w:rFonts w:asciiTheme="minorHAnsi" w:hAnsiTheme="minorHAnsi" w:cs="Arial"/>
          <w:sz w:val="22"/>
          <w:szCs w:val="22"/>
        </w:rPr>
        <w:t>It is not expected that any single lesson will contain every feature in the checklist, but it is expected that all children will make progress in their learning during the lesson.</w:t>
      </w:r>
    </w:p>
    <w:p w14:paraId="244116F4" w14:textId="77777777" w:rsidR="00340074" w:rsidRPr="00192885" w:rsidRDefault="00340074" w:rsidP="00340074">
      <w:pPr>
        <w:rPr>
          <w:rFonts w:asciiTheme="minorHAnsi" w:hAnsiTheme="minorHAnsi" w:cs="Arial"/>
          <w:b/>
          <w:u w:val="single"/>
        </w:rPr>
      </w:pPr>
    </w:p>
    <w:p w14:paraId="6502A11C" w14:textId="1A4AC335" w:rsidR="005C3B75" w:rsidRPr="004A32CD" w:rsidRDefault="00340074" w:rsidP="00535DDC">
      <w:pPr>
        <w:jc w:val="center"/>
        <w:rPr>
          <w:rFonts w:asciiTheme="minorHAnsi" w:hAnsiTheme="minorHAnsi" w:cs="Arial"/>
          <w:b/>
          <w:sz w:val="22"/>
          <w:szCs w:val="22"/>
          <w:u w:val="single"/>
        </w:rPr>
      </w:pPr>
      <w:r w:rsidRPr="004A32CD">
        <w:rPr>
          <w:rFonts w:asciiTheme="minorHAnsi" w:hAnsiTheme="minorHAnsi" w:cs="Arial"/>
          <w:b/>
          <w:sz w:val="22"/>
          <w:szCs w:val="22"/>
          <w:u w:val="single"/>
        </w:rPr>
        <w:t>Teaching Standard focus for this observation</w:t>
      </w:r>
      <w:r w:rsidR="005C3B75" w:rsidRPr="004A32CD">
        <w:rPr>
          <w:rFonts w:asciiTheme="minorHAnsi" w:hAnsiTheme="minorHAnsi" w:cs="Arial"/>
          <w:b/>
          <w:sz w:val="22"/>
          <w:szCs w:val="22"/>
          <w:u w:val="single"/>
        </w:rPr>
        <w:t>:</w:t>
      </w:r>
    </w:p>
    <w:p w14:paraId="701A5944" w14:textId="33B65985" w:rsidR="00340074" w:rsidRPr="004A32CD" w:rsidRDefault="00FB7A43" w:rsidP="00535DDC">
      <w:pPr>
        <w:jc w:val="center"/>
        <w:rPr>
          <w:rFonts w:asciiTheme="minorHAnsi" w:hAnsiTheme="minorHAnsi" w:cs="Arial"/>
          <w:sz w:val="22"/>
          <w:szCs w:val="22"/>
        </w:rPr>
      </w:pPr>
      <w:r w:rsidRPr="004A32CD">
        <w:rPr>
          <w:rFonts w:asciiTheme="minorHAnsi" w:hAnsiTheme="minorHAnsi" w:cs="Arial"/>
          <w:sz w:val="22"/>
          <w:szCs w:val="22"/>
        </w:rPr>
        <w:t>(chosen from weekly targets or a previous observation)</w:t>
      </w:r>
    </w:p>
    <w:tbl>
      <w:tblPr>
        <w:tblStyle w:val="TableGrid"/>
        <w:tblW w:w="9835" w:type="dxa"/>
        <w:tblLook w:val="04A0" w:firstRow="1" w:lastRow="0" w:firstColumn="1" w:lastColumn="0" w:noHBand="0" w:noVBand="1"/>
      </w:tblPr>
      <w:tblGrid>
        <w:gridCol w:w="9835"/>
      </w:tblGrid>
      <w:tr w:rsidR="009531D2" w14:paraId="373BF6ED" w14:textId="77777777" w:rsidTr="00681846">
        <w:trPr>
          <w:trHeight w:val="5251"/>
        </w:trPr>
        <w:tc>
          <w:tcPr>
            <w:tcW w:w="9835" w:type="dxa"/>
          </w:tcPr>
          <w:p w14:paraId="3B549745" w14:textId="77777777" w:rsidR="009531D2" w:rsidRDefault="009531D2" w:rsidP="009531D2">
            <w:pPr>
              <w:rPr>
                <w:rFonts w:ascii="Arial" w:hAnsi="Arial" w:cs="Arial"/>
              </w:rPr>
            </w:pPr>
          </w:p>
        </w:tc>
      </w:tr>
    </w:tbl>
    <w:p w14:paraId="127CB92B" w14:textId="77777777" w:rsidR="009531D2" w:rsidRDefault="009531D2" w:rsidP="00535DDC">
      <w:pPr>
        <w:jc w:val="center"/>
        <w:rPr>
          <w:rFonts w:ascii="Arial" w:hAnsi="Arial" w:cs="Arial"/>
          <w:sz w:val="24"/>
          <w:u w:val="single"/>
        </w:rPr>
      </w:pPr>
    </w:p>
    <w:p w14:paraId="1BC31017" w14:textId="77777777" w:rsidR="00340074" w:rsidRPr="004A32CD" w:rsidRDefault="00340074" w:rsidP="00535DDC">
      <w:pPr>
        <w:jc w:val="center"/>
        <w:rPr>
          <w:rFonts w:asciiTheme="minorHAnsi" w:hAnsiTheme="minorHAnsi" w:cs="Arial"/>
          <w:b/>
          <w:sz w:val="22"/>
          <w:szCs w:val="22"/>
          <w:u w:val="single"/>
        </w:rPr>
      </w:pPr>
      <w:r w:rsidRPr="004A32CD">
        <w:rPr>
          <w:rFonts w:asciiTheme="minorHAnsi" w:hAnsiTheme="minorHAnsi" w:cs="Arial"/>
          <w:b/>
          <w:sz w:val="22"/>
          <w:szCs w:val="22"/>
          <w:u w:val="single"/>
        </w:rPr>
        <w:t>Trainee Evaluation</w:t>
      </w:r>
    </w:p>
    <w:p w14:paraId="4343E411" w14:textId="182442B9" w:rsidR="004A32CD" w:rsidRDefault="004A32CD" w:rsidP="004A32CD">
      <w:pPr>
        <w:jc w:val="center"/>
        <w:rPr>
          <w:rFonts w:asciiTheme="minorHAnsi" w:hAnsiTheme="minorHAnsi" w:cs="Arial"/>
          <w:sz w:val="22"/>
          <w:szCs w:val="22"/>
        </w:rPr>
      </w:pPr>
      <w:r>
        <w:rPr>
          <w:rFonts w:asciiTheme="minorHAnsi" w:hAnsiTheme="minorHAnsi" w:cs="Arial"/>
          <w:sz w:val="22"/>
          <w:szCs w:val="22"/>
        </w:rPr>
        <w:t>Trainees</w:t>
      </w:r>
      <w:r w:rsidR="003818F1" w:rsidRPr="004A32CD">
        <w:rPr>
          <w:rFonts w:asciiTheme="minorHAnsi" w:hAnsiTheme="minorHAnsi" w:cs="Arial"/>
          <w:sz w:val="22"/>
          <w:szCs w:val="22"/>
        </w:rPr>
        <w:t xml:space="preserve"> </w:t>
      </w:r>
      <w:r>
        <w:rPr>
          <w:rFonts w:asciiTheme="minorHAnsi" w:hAnsiTheme="minorHAnsi" w:cs="Arial"/>
          <w:sz w:val="22"/>
          <w:szCs w:val="22"/>
        </w:rPr>
        <w:t>must complete a self-</w:t>
      </w:r>
      <w:r w:rsidR="007E4287" w:rsidRPr="004A32CD">
        <w:rPr>
          <w:rFonts w:asciiTheme="minorHAnsi" w:hAnsiTheme="minorHAnsi" w:cs="Arial"/>
          <w:sz w:val="22"/>
          <w:szCs w:val="22"/>
        </w:rPr>
        <w:t xml:space="preserve">evaluation after each lesson </w:t>
      </w:r>
      <w:r w:rsidR="003818F1" w:rsidRPr="004A32CD">
        <w:rPr>
          <w:rFonts w:asciiTheme="minorHAnsi" w:hAnsiTheme="minorHAnsi" w:cs="Arial"/>
          <w:sz w:val="22"/>
          <w:szCs w:val="22"/>
        </w:rPr>
        <w:t xml:space="preserve">on their </w:t>
      </w:r>
      <w:r w:rsidR="007E4287" w:rsidRPr="00681846">
        <w:rPr>
          <w:rFonts w:asciiTheme="minorHAnsi" w:hAnsiTheme="minorHAnsi" w:cs="Arial"/>
          <w:b/>
          <w:sz w:val="22"/>
          <w:szCs w:val="22"/>
        </w:rPr>
        <w:t>CVPA l</w:t>
      </w:r>
      <w:r w:rsidR="003818F1" w:rsidRPr="00681846">
        <w:rPr>
          <w:rFonts w:asciiTheme="minorHAnsi" w:hAnsiTheme="minorHAnsi" w:cs="Arial"/>
          <w:b/>
          <w:sz w:val="22"/>
          <w:szCs w:val="22"/>
        </w:rPr>
        <w:t>esson planning form</w:t>
      </w:r>
      <w:r>
        <w:rPr>
          <w:rFonts w:asciiTheme="minorHAnsi" w:hAnsiTheme="minorHAnsi" w:cs="Arial"/>
          <w:sz w:val="22"/>
          <w:szCs w:val="22"/>
        </w:rPr>
        <w:t>.</w:t>
      </w:r>
    </w:p>
    <w:p w14:paraId="339F208C" w14:textId="77777777" w:rsidR="004A32CD" w:rsidRDefault="004A32CD" w:rsidP="004A32CD">
      <w:pPr>
        <w:jc w:val="center"/>
        <w:rPr>
          <w:rFonts w:asciiTheme="minorHAnsi" w:hAnsiTheme="minorHAnsi" w:cs="Arial"/>
          <w:sz w:val="22"/>
          <w:szCs w:val="22"/>
        </w:rPr>
      </w:pPr>
      <w:r>
        <w:rPr>
          <w:rFonts w:asciiTheme="minorHAnsi" w:hAnsiTheme="minorHAnsi" w:cs="Arial"/>
          <w:sz w:val="22"/>
          <w:szCs w:val="22"/>
        </w:rPr>
        <w:t xml:space="preserve">This should be placed in the trainee’s Professional Development File. </w:t>
      </w:r>
    </w:p>
    <w:p w14:paraId="1B98638F" w14:textId="5BADBFAC" w:rsidR="00F43C95" w:rsidRPr="004A32CD" w:rsidRDefault="004A32CD" w:rsidP="004A32CD">
      <w:pPr>
        <w:jc w:val="center"/>
        <w:rPr>
          <w:rFonts w:asciiTheme="minorHAnsi" w:hAnsiTheme="minorHAnsi" w:cs="Arial"/>
          <w:sz w:val="22"/>
          <w:szCs w:val="22"/>
        </w:rPr>
      </w:pPr>
      <w:r>
        <w:rPr>
          <w:rFonts w:asciiTheme="minorHAnsi" w:hAnsiTheme="minorHAnsi" w:cs="Arial"/>
          <w:sz w:val="22"/>
          <w:szCs w:val="22"/>
        </w:rPr>
        <w:t>It may be uploaded and used as evidence on e-portfolio (TS8).</w:t>
      </w:r>
    </w:p>
    <w:p w14:paraId="7673A6BA" w14:textId="77777777" w:rsidR="00F43C95" w:rsidRDefault="00F43C95">
      <w:pPr>
        <w:spacing w:after="200" w:line="276" w:lineRule="auto"/>
        <w:rPr>
          <w:rFonts w:ascii="Arial" w:hAnsi="Arial" w:cs="Arial"/>
          <w:highlight w:val="yellow"/>
        </w:rPr>
      </w:pPr>
      <w:r>
        <w:rPr>
          <w:rFonts w:ascii="Arial" w:hAnsi="Arial" w:cs="Arial"/>
          <w:highlight w:val="yellow"/>
        </w:rPr>
        <w:br w:type="page"/>
      </w:r>
    </w:p>
    <w:p w14:paraId="2D06ABE1" w14:textId="77777777" w:rsidR="00340074" w:rsidRPr="004A32CD" w:rsidRDefault="00340074" w:rsidP="00340074">
      <w:pPr>
        <w:rPr>
          <w:rFonts w:asciiTheme="minorHAnsi" w:hAnsiTheme="minorHAnsi" w:cs="Arial"/>
          <w:b/>
          <w:sz w:val="22"/>
          <w:szCs w:val="22"/>
          <w:u w:val="single"/>
        </w:rPr>
      </w:pPr>
      <w:r w:rsidRPr="004A32CD">
        <w:rPr>
          <w:rFonts w:asciiTheme="minorHAnsi" w:hAnsiTheme="minorHAnsi" w:cs="Arial"/>
          <w:b/>
          <w:sz w:val="22"/>
          <w:szCs w:val="22"/>
          <w:u w:val="single"/>
        </w:rPr>
        <w:lastRenderedPageBreak/>
        <w:t>General features:</w:t>
      </w:r>
    </w:p>
    <w:p w14:paraId="0E52E18A" w14:textId="2C01E6C0" w:rsidR="009531D2" w:rsidRPr="004A32CD" w:rsidRDefault="009531D2" w:rsidP="009531D2">
      <w:pPr>
        <w:jc w:val="right"/>
        <w:rPr>
          <w:rFonts w:asciiTheme="minorHAnsi" w:hAnsiTheme="minorHAnsi" w:cs="Arial"/>
          <w:b/>
          <w:sz w:val="22"/>
          <w:szCs w:val="22"/>
        </w:rPr>
      </w:pPr>
      <w:r w:rsidRPr="004A32CD">
        <w:rPr>
          <w:rFonts w:asciiTheme="minorHAnsi" w:hAnsiTheme="minorHAnsi" w:cs="Arial"/>
          <w:b/>
          <w:sz w:val="22"/>
          <w:szCs w:val="22"/>
        </w:rPr>
        <w:t>Comments</w:t>
      </w:r>
    </w:p>
    <w:p w14:paraId="3B6EA4B8" w14:textId="14E406C2"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introduction, the teacher:</w:t>
      </w:r>
      <w:r w:rsidRPr="004A32CD">
        <w:rPr>
          <w:rFonts w:asciiTheme="minorHAnsi" w:hAnsiTheme="minorHAnsi" w:cs="Arial"/>
          <w:sz w:val="22"/>
          <w:szCs w:val="22"/>
        </w:rPr>
        <w:tab/>
      </w:r>
    </w:p>
    <w:p w14:paraId="1EB20A47"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gives a clear start to the lesson</w:t>
      </w:r>
    </w:p>
    <w:p w14:paraId="2F40FAB2"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clearly explains what the children will learn using a child-friendly learning objective</w:t>
      </w:r>
    </w:p>
    <w:p w14:paraId="6ADE3B47"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 xml:space="preserve">makes links to previous learning or work in other subjects and extends </w:t>
      </w:r>
    </w:p>
    <w:p w14:paraId="6A9510F8"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the learning</w:t>
      </w:r>
    </w:p>
    <w:p w14:paraId="73B8F5CC"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maintains a brisk pace</w:t>
      </w:r>
    </w:p>
    <w:p w14:paraId="19BA8F0B"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provides a variety of short oral and/or mental activities</w:t>
      </w:r>
    </w:p>
    <w:p w14:paraId="250E5D42"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asks a range of open and closed questions</w:t>
      </w:r>
    </w:p>
    <w:p w14:paraId="331C72A9"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uses a range of visual stimuli to engage the children</w:t>
      </w:r>
    </w:p>
    <w:p w14:paraId="65679462" w14:textId="77777777" w:rsidR="00340074" w:rsidRPr="004A32CD" w:rsidRDefault="00340074" w:rsidP="00340074">
      <w:pPr>
        <w:numPr>
          <w:ilvl w:val="0"/>
          <w:numId w:val="15"/>
        </w:numPr>
        <w:rPr>
          <w:rFonts w:asciiTheme="minorHAnsi" w:hAnsiTheme="minorHAnsi" w:cs="Arial"/>
          <w:sz w:val="22"/>
          <w:szCs w:val="22"/>
        </w:rPr>
      </w:pPr>
      <w:r w:rsidRPr="004A32CD">
        <w:rPr>
          <w:rFonts w:asciiTheme="minorHAnsi" w:hAnsiTheme="minorHAnsi" w:cs="Arial"/>
          <w:sz w:val="22"/>
          <w:szCs w:val="22"/>
        </w:rPr>
        <w:t xml:space="preserve">targets individuals, pairs or small groups with differentiated </w:t>
      </w:r>
    </w:p>
    <w:p w14:paraId="51B46F62"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questions</w:t>
      </w:r>
    </w:p>
    <w:p w14:paraId="1221DF24" w14:textId="77777777" w:rsidR="00340074" w:rsidRPr="004A32CD" w:rsidRDefault="00340074" w:rsidP="00340074">
      <w:pPr>
        <w:numPr>
          <w:ilvl w:val="0"/>
          <w:numId w:val="15"/>
        </w:numPr>
        <w:rPr>
          <w:rFonts w:asciiTheme="minorHAnsi" w:hAnsiTheme="minorHAnsi" w:cs="Arial"/>
          <w:sz w:val="22"/>
          <w:szCs w:val="22"/>
        </w:rPr>
      </w:pPr>
      <w:r w:rsidRPr="004A32CD">
        <w:rPr>
          <w:rFonts w:asciiTheme="minorHAnsi" w:hAnsiTheme="minorHAnsi" w:cs="Arial"/>
          <w:sz w:val="22"/>
          <w:szCs w:val="22"/>
        </w:rPr>
        <w:t xml:space="preserve">uses children’s responses to make informal assessments and provides </w:t>
      </w:r>
    </w:p>
    <w:p w14:paraId="387A2811"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frequent feedback</w:t>
      </w:r>
    </w:p>
    <w:p w14:paraId="415FF2A9"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avoids running over time and moves the children smoothly into the</w:t>
      </w:r>
    </w:p>
    <w:p w14:paraId="18ED191C"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next part of the lesson.</w:t>
      </w:r>
    </w:p>
    <w:p w14:paraId="5AE9073C" w14:textId="77777777" w:rsidR="00340074" w:rsidRPr="004A32CD" w:rsidRDefault="00340074" w:rsidP="00340074">
      <w:pPr>
        <w:ind w:left="360" w:firstLine="360"/>
        <w:rPr>
          <w:rFonts w:asciiTheme="minorHAnsi" w:hAnsiTheme="minorHAnsi" w:cs="Arial"/>
          <w:sz w:val="22"/>
          <w:szCs w:val="22"/>
        </w:rPr>
      </w:pPr>
    </w:p>
    <w:p w14:paraId="38C76E40" w14:textId="77777777" w:rsidR="00340074" w:rsidRPr="004A32CD" w:rsidRDefault="00340074" w:rsidP="00340074">
      <w:pPr>
        <w:ind w:left="360" w:firstLine="360"/>
        <w:rPr>
          <w:rFonts w:asciiTheme="minorHAnsi" w:hAnsiTheme="minorHAnsi" w:cs="Arial"/>
          <w:sz w:val="22"/>
          <w:szCs w:val="22"/>
        </w:rPr>
      </w:pPr>
    </w:p>
    <w:p w14:paraId="55DD64D7"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main activity working with the whole class, the teacher:</w:t>
      </w:r>
    </w:p>
    <w:p w14:paraId="297272E9" w14:textId="77777777" w:rsidR="00340074" w:rsidRPr="004A32CD" w:rsidRDefault="00340074" w:rsidP="00340074">
      <w:pPr>
        <w:rPr>
          <w:rFonts w:asciiTheme="minorHAnsi" w:hAnsiTheme="minorHAnsi" w:cs="Arial"/>
          <w:sz w:val="22"/>
          <w:szCs w:val="22"/>
        </w:rPr>
      </w:pPr>
    </w:p>
    <w:p w14:paraId="26AF1037"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 xml:space="preserve">makes use of well-judged and imaginative teaching strategies which </w:t>
      </w:r>
    </w:p>
    <w:p w14:paraId="250DD0F8"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match individual needs accurately</w:t>
      </w:r>
    </w:p>
    <w:p w14:paraId="1E167C68"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demonstrates excellent subject knowledge</w:t>
      </w:r>
    </w:p>
    <w:p w14:paraId="5FAF721A" w14:textId="77777777" w:rsidR="00340074" w:rsidRPr="004A32CD" w:rsidRDefault="00340074" w:rsidP="00340074">
      <w:pPr>
        <w:numPr>
          <w:ilvl w:val="0"/>
          <w:numId w:val="17"/>
        </w:numPr>
        <w:rPr>
          <w:rFonts w:asciiTheme="minorHAnsi" w:hAnsiTheme="minorHAnsi" w:cs="Arial"/>
          <w:sz w:val="22"/>
          <w:szCs w:val="22"/>
        </w:rPr>
      </w:pPr>
      <w:r w:rsidRPr="004A32CD">
        <w:rPr>
          <w:rFonts w:asciiTheme="minorHAnsi" w:hAnsiTheme="minorHAnsi" w:cs="Arial"/>
          <w:sz w:val="22"/>
          <w:szCs w:val="22"/>
        </w:rPr>
        <w:t>involves the children through carefully planned and differentiated questioning</w:t>
      </w:r>
    </w:p>
    <w:p w14:paraId="68B944DB" w14:textId="77777777" w:rsidR="00340074" w:rsidRPr="004A32CD" w:rsidRDefault="00340074" w:rsidP="00340074">
      <w:pPr>
        <w:numPr>
          <w:ilvl w:val="0"/>
          <w:numId w:val="17"/>
        </w:numPr>
        <w:rPr>
          <w:rFonts w:asciiTheme="minorHAnsi" w:hAnsiTheme="minorHAnsi" w:cs="Arial"/>
          <w:sz w:val="22"/>
          <w:szCs w:val="22"/>
        </w:rPr>
      </w:pPr>
      <w:r w:rsidRPr="004A32CD">
        <w:rPr>
          <w:rFonts w:asciiTheme="minorHAnsi" w:hAnsiTheme="minorHAnsi" w:cs="Arial"/>
          <w:sz w:val="22"/>
          <w:szCs w:val="22"/>
        </w:rPr>
        <w:t xml:space="preserve">provides speaking and listening opportunities (paired talk, </w:t>
      </w:r>
    </w:p>
    <w:p w14:paraId="2693779A"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hot-seating, group discussion etc)</w:t>
      </w:r>
    </w:p>
    <w:p w14:paraId="026013F5"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provides a good balance of activities (VAK)</w:t>
      </w:r>
    </w:p>
    <w:p w14:paraId="3AEA5CA5"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 xml:space="preserve">uses mini plenaries/learning stops to anticipate, quickly identify and correct </w:t>
      </w:r>
    </w:p>
    <w:p w14:paraId="4BF0FA16" w14:textId="77777777" w:rsidR="00340074" w:rsidRPr="004A32CD" w:rsidRDefault="00340074" w:rsidP="00340074">
      <w:pPr>
        <w:ind w:left="360"/>
        <w:rPr>
          <w:rFonts w:asciiTheme="minorHAnsi" w:hAnsiTheme="minorHAnsi" w:cs="Arial"/>
          <w:sz w:val="22"/>
          <w:szCs w:val="22"/>
        </w:rPr>
      </w:pPr>
      <w:r w:rsidRPr="004A32CD">
        <w:rPr>
          <w:rFonts w:asciiTheme="minorHAnsi" w:hAnsiTheme="minorHAnsi" w:cs="Arial"/>
          <w:sz w:val="22"/>
          <w:szCs w:val="22"/>
        </w:rPr>
        <w:t xml:space="preserve">       any misunderstandings or forgotten ideas </w:t>
      </w:r>
    </w:p>
    <w:p w14:paraId="76B70E28"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 xml:space="preserve">clearly explains what work they will do </w:t>
      </w:r>
    </w:p>
    <w:p w14:paraId="67A71182"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reinforces the learning objective and makes the success criteria clear to the children</w:t>
      </w:r>
    </w:p>
    <w:p w14:paraId="0F57A788"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 xml:space="preserve">maintains pace and gives children a deadline and/or time warnings </w:t>
      </w:r>
    </w:p>
    <w:p w14:paraId="30C2D730"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before the plenary</w:t>
      </w:r>
    </w:p>
    <w:p w14:paraId="3DC60A8E" w14:textId="77777777" w:rsidR="00340074" w:rsidRPr="004A32CD" w:rsidRDefault="00340074" w:rsidP="00340074">
      <w:pPr>
        <w:ind w:left="360" w:firstLine="360"/>
        <w:rPr>
          <w:rFonts w:asciiTheme="minorHAnsi" w:hAnsiTheme="minorHAnsi" w:cs="Arial"/>
          <w:sz w:val="22"/>
          <w:szCs w:val="22"/>
        </w:rPr>
      </w:pPr>
    </w:p>
    <w:p w14:paraId="718FB350" w14:textId="77777777" w:rsidR="00340074" w:rsidRPr="004A32CD" w:rsidRDefault="00340074" w:rsidP="00340074">
      <w:pPr>
        <w:ind w:left="360" w:firstLine="360"/>
        <w:rPr>
          <w:rFonts w:asciiTheme="minorHAnsi" w:hAnsiTheme="minorHAnsi" w:cs="Arial"/>
          <w:sz w:val="22"/>
          <w:szCs w:val="22"/>
        </w:rPr>
      </w:pPr>
    </w:p>
    <w:p w14:paraId="30DEFA13"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When working with groups/pairs, the teacher:</w:t>
      </w:r>
    </w:p>
    <w:p w14:paraId="752C8809" w14:textId="77777777" w:rsidR="00340074" w:rsidRPr="004A32CD" w:rsidRDefault="00340074" w:rsidP="00340074">
      <w:pPr>
        <w:rPr>
          <w:rFonts w:asciiTheme="minorHAnsi" w:hAnsiTheme="minorHAnsi" w:cs="Arial"/>
          <w:sz w:val="22"/>
          <w:szCs w:val="22"/>
        </w:rPr>
      </w:pPr>
    </w:p>
    <w:p w14:paraId="486BB901"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uses differentiation appropriately (more able, SEN etc)</w:t>
      </w:r>
    </w:p>
    <w:p w14:paraId="67A53F64"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settles the groups/pairs to their tasks quickly</w:t>
      </w:r>
    </w:p>
    <w:p w14:paraId="7A06F7D4" w14:textId="7B96B1F4" w:rsidR="00340074" w:rsidRPr="004A32CD" w:rsidRDefault="00340074" w:rsidP="00F2542F">
      <w:pPr>
        <w:numPr>
          <w:ilvl w:val="0"/>
          <w:numId w:val="20"/>
        </w:numPr>
        <w:rPr>
          <w:rFonts w:asciiTheme="minorHAnsi" w:hAnsiTheme="minorHAnsi" w:cs="Arial"/>
          <w:sz w:val="22"/>
          <w:szCs w:val="22"/>
        </w:rPr>
      </w:pPr>
      <w:r w:rsidRPr="004A32CD">
        <w:rPr>
          <w:rFonts w:asciiTheme="minorHAnsi" w:hAnsiTheme="minorHAnsi" w:cs="Arial"/>
          <w:sz w:val="22"/>
          <w:szCs w:val="22"/>
        </w:rPr>
        <w:t>sits and teaches intensively with one or two groups/</w:t>
      </w:r>
      <w:r w:rsidR="00F2542F" w:rsidRPr="004A32CD">
        <w:rPr>
          <w:rFonts w:asciiTheme="minorHAnsi" w:hAnsiTheme="minorHAnsi" w:cs="Arial"/>
          <w:sz w:val="22"/>
          <w:szCs w:val="22"/>
        </w:rPr>
        <w:t>pairs</w:t>
      </w:r>
    </w:p>
    <w:p w14:paraId="785E8130" w14:textId="77777777" w:rsidR="00340074" w:rsidRPr="004A32CD" w:rsidRDefault="00340074" w:rsidP="00340074">
      <w:pPr>
        <w:numPr>
          <w:ilvl w:val="0"/>
          <w:numId w:val="20"/>
        </w:numPr>
        <w:rPr>
          <w:rFonts w:asciiTheme="minorHAnsi" w:hAnsiTheme="minorHAnsi" w:cs="Arial"/>
          <w:sz w:val="22"/>
          <w:szCs w:val="22"/>
        </w:rPr>
      </w:pPr>
      <w:r w:rsidRPr="004A32CD">
        <w:rPr>
          <w:rFonts w:asciiTheme="minorHAnsi" w:hAnsiTheme="minorHAnsi" w:cs="Arial"/>
          <w:sz w:val="22"/>
          <w:szCs w:val="22"/>
        </w:rPr>
        <w:t xml:space="preserve">maintains all children’s motivation and makes sure they are on task, </w:t>
      </w:r>
    </w:p>
    <w:p w14:paraId="5C8F1455"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keeping up the pace of the lesson</w:t>
      </w:r>
    </w:p>
    <w:p w14:paraId="780BF17E" w14:textId="77777777" w:rsidR="00340074" w:rsidRPr="004A32CD" w:rsidRDefault="00340074" w:rsidP="00340074">
      <w:pPr>
        <w:numPr>
          <w:ilvl w:val="0"/>
          <w:numId w:val="20"/>
        </w:numPr>
        <w:rPr>
          <w:rFonts w:asciiTheme="minorHAnsi" w:hAnsiTheme="minorHAnsi" w:cs="Arial"/>
          <w:sz w:val="22"/>
          <w:szCs w:val="22"/>
        </w:rPr>
      </w:pPr>
      <w:r w:rsidRPr="004A32CD">
        <w:rPr>
          <w:rFonts w:asciiTheme="minorHAnsi" w:hAnsiTheme="minorHAnsi" w:cs="Arial"/>
          <w:sz w:val="22"/>
          <w:szCs w:val="22"/>
        </w:rPr>
        <w:lastRenderedPageBreak/>
        <w:t>provides appropriate resources for those working independently/with a TA</w:t>
      </w:r>
    </w:p>
    <w:p w14:paraId="7D3C6F32" w14:textId="77777777" w:rsidR="00340074" w:rsidRPr="004A32CD" w:rsidRDefault="00340074" w:rsidP="00340074">
      <w:pPr>
        <w:numPr>
          <w:ilvl w:val="0"/>
          <w:numId w:val="21"/>
        </w:numPr>
        <w:rPr>
          <w:rFonts w:asciiTheme="minorHAnsi" w:hAnsiTheme="minorHAnsi" w:cs="Arial"/>
          <w:sz w:val="22"/>
          <w:szCs w:val="22"/>
        </w:rPr>
      </w:pPr>
      <w:r w:rsidRPr="004A32CD">
        <w:rPr>
          <w:rFonts w:asciiTheme="minorHAnsi" w:hAnsiTheme="minorHAnsi" w:cs="Arial"/>
          <w:sz w:val="22"/>
          <w:szCs w:val="22"/>
        </w:rPr>
        <w:t>encourages discussion/cooperation in paired work</w:t>
      </w:r>
    </w:p>
    <w:p w14:paraId="1282DE42" w14:textId="77777777" w:rsidR="00340074" w:rsidRPr="004A32CD" w:rsidRDefault="00340074" w:rsidP="00340074">
      <w:pPr>
        <w:numPr>
          <w:ilvl w:val="0"/>
          <w:numId w:val="21"/>
        </w:numPr>
        <w:rPr>
          <w:rFonts w:asciiTheme="minorHAnsi" w:hAnsiTheme="minorHAnsi" w:cs="Arial"/>
          <w:sz w:val="22"/>
          <w:szCs w:val="22"/>
        </w:rPr>
      </w:pPr>
      <w:r w:rsidRPr="004A32CD">
        <w:rPr>
          <w:rFonts w:asciiTheme="minorHAnsi" w:hAnsiTheme="minorHAnsi" w:cs="Arial"/>
          <w:sz w:val="22"/>
          <w:szCs w:val="22"/>
        </w:rPr>
        <w:t>ensures that children do not have to wait long for help</w:t>
      </w:r>
    </w:p>
    <w:p w14:paraId="41953EA7" w14:textId="77777777" w:rsidR="00340074" w:rsidRPr="004A32CD" w:rsidRDefault="00340074" w:rsidP="00340074">
      <w:pPr>
        <w:ind w:left="720"/>
        <w:rPr>
          <w:rFonts w:asciiTheme="minorHAnsi" w:hAnsiTheme="minorHAnsi" w:cs="Arial"/>
          <w:sz w:val="22"/>
          <w:szCs w:val="22"/>
        </w:rPr>
      </w:pPr>
    </w:p>
    <w:p w14:paraId="15915ABF" w14:textId="77777777" w:rsidR="00340074" w:rsidRPr="004A32CD" w:rsidRDefault="00340074" w:rsidP="00340074">
      <w:pPr>
        <w:rPr>
          <w:rFonts w:asciiTheme="minorHAnsi" w:hAnsiTheme="minorHAnsi" w:cs="Arial"/>
          <w:sz w:val="22"/>
          <w:szCs w:val="22"/>
        </w:rPr>
      </w:pPr>
    </w:p>
    <w:p w14:paraId="04530F35"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plenary, the teacher:</w:t>
      </w:r>
    </w:p>
    <w:p w14:paraId="017B121D" w14:textId="77777777" w:rsidR="00340074" w:rsidRPr="004A32CD" w:rsidRDefault="00340074" w:rsidP="00340074">
      <w:pPr>
        <w:rPr>
          <w:rFonts w:asciiTheme="minorHAnsi" w:hAnsiTheme="minorHAnsi" w:cs="Arial"/>
          <w:sz w:val="22"/>
          <w:szCs w:val="22"/>
        </w:rPr>
      </w:pPr>
    </w:p>
    <w:p w14:paraId="69729C4D"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makes sure there is sufficient time for the plenary</w:t>
      </w:r>
    </w:p>
    <w:p w14:paraId="6CE337E6"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addresses any misconceptions/difficulties arising from the main activity</w:t>
      </w:r>
    </w:p>
    <w:p w14:paraId="63E45682"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draws together the main points of what has been learned, including what</w:t>
      </w:r>
    </w:p>
    <w:p w14:paraId="49D79F0E" w14:textId="77777777" w:rsidR="00340074" w:rsidRPr="004A32CD" w:rsidRDefault="00340074" w:rsidP="00340074">
      <w:pPr>
        <w:ind w:firstLine="360"/>
        <w:rPr>
          <w:rFonts w:asciiTheme="minorHAnsi" w:hAnsiTheme="minorHAnsi" w:cs="Arial"/>
          <w:sz w:val="22"/>
          <w:szCs w:val="22"/>
        </w:rPr>
      </w:pPr>
      <w:r w:rsidRPr="004A32CD">
        <w:rPr>
          <w:rFonts w:asciiTheme="minorHAnsi" w:hAnsiTheme="minorHAnsi" w:cs="Arial"/>
          <w:sz w:val="22"/>
          <w:szCs w:val="22"/>
        </w:rPr>
        <w:t xml:space="preserve"> </w:t>
      </w:r>
      <w:r w:rsidRPr="004A32CD">
        <w:rPr>
          <w:rFonts w:asciiTheme="minorHAnsi" w:hAnsiTheme="minorHAnsi" w:cs="Arial"/>
          <w:sz w:val="22"/>
          <w:szCs w:val="22"/>
        </w:rPr>
        <w:tab/>
        <w:t>needs to be remembered</w:t>
      </w:r>
    </w:p>
    <w:p w14:paraId="6FFDB027"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reviews or extends the learning of all ability groups further through a game, </w:t>
      </w:r>
    </w:p>
    <w:p w14:paraId="725BC0BA"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problem, discussion of a child/group’s work etc</w:t>
      </w:r>
    </w:p>
    <w:p w14:paraId="44FD8373"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provides an opportunity for self or peer assessment with reference to </w:t>
      </w:r>
    </w:p>
    <w:p w14:paraId="4CA8B190"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the success criteria</w:t>
      </w:r>
    </w:p>
    <w:p w14:paraId="7EB0B288"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indicates why the learning is important or where the work is leading, including </w:t>
      </w:r>
    </w:p>
    <w:p w14:paraId="5BBE07B6"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setting homework where appropriate</w:t>
      </w:r>
    </w:p>
    <w:p w14:paraId="243AB825"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brings the lesson to a close, reflecting on what has been achieved and </w:t>
      </w:r>
    </w:p>
    <w:p w14:paraId="7BB733E9"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celebrating successes</w:t>
      </w:r>
    </w:p>
    <w:p w14:paraId="3E4F74FF" w14:textId="3F91720E" w:rsidR="00340074" w:rsidRDefault="00340074" w:rsidP="00340074">
      <w:pPr>
        <w:rPr>
          <w:rFonts w:asciiTheme="minorHAnsi" w:hAnsiTheme="minorHAnsi" w:cs="Arial"/>
          <w:sz w:val="22"/>
          <w:szCs w:val="22"/>
        </w:rPr>
      </w:pPr>
    </w:p>
    <w:p w14:paraId="49D15236" w14:textId="77777777" w:rsidR="004A32CD" w:rsidRPr="004A32CD" w:rsidRDefault="004A32CD" w:rsidP="00340074">
      <w:pPr>
        <w:rPr>
          <w:rFonts w:asciiTheme="minorHAnsi" w:hAnsiTheme="minorHAnsi" w:cs="Arial"/>
          <w:sz w:val="22"/>
          <w:szCs w:val="22"/>
        </w:rPr>
      </w:pPr>
    </w:p>
    <w:p w14:paraId="09481E27"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General features of the lesson</w:t>
      </w:r>
    </w:p>
    <w:p w14:paraId="2EB96488" w14:textId="77777777" w:rsidR="00340074" w:rsidRPr="004A32CD" w:rsidRDefault="00340074" w:rsidP="00340074">
      <w:pPr>
        <w:rPr>
          <w:rFonts w:asciiTheme="minorHAnsi" w:hAnsiTheme="minorHAnsi" w:cs="Arial"/>
          <w:sz w:val="22"/>
          <w:szCs w:val="22"/>
        </w:rPr>
      </w:pPr>
    </w:p>
    <w:p w14:paraId="19528F3F"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excellent use is made of all the time available</w:t>
      </w:r>
    </w:p>
    <w:p w14:paraId="0F4E3590"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the classroom is a positive and purposeful learning environment</w:t>
      </w:r>
    </w:p>
    <w:p w14:paraId="46698857"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 xml:space="preserve">the school rewards and consequences are used very effectively to praise the </w:t>
      </w:r>
    </w:p>
    <w:p w14:paraId="59A03FD4" w14:textId="77777777" w:rsidR="00340074" w:rsidRPr="004A32CD" w:rsidRDefault="00340074" w:rsidP="00340074">
      <w:pPr>
        <w:ind w:firstLine="720"/>
        <w:rPr>
          <w:rFonts w:asciiTheme="minorHAnsi" w:hAnsiTheme="minorHAnsi" w:cs="Arial"/>
          <w:sz w:val="22"/>
          <w:szCs w:val="22"/>
        </w:rPr>
      </w:pPr>
      <w:r w:rsidRPr="004A32CD">
        <w:rPr>
          <w:rFonts w:asciiTheme="minorHAnsi" w:hAnsiTheme="minorHAnsi" w:cs="Arial"/>
          <w:sz w:val="22"/>
          <w:szCs w:val="22"/>
        </w:rPr>
        <w:t>children and manage their behaviour</w:t>
      </w:r>
    </w:p>
    <w:p w14:paraId="73BD9A21"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appropriate resources/vocabulary have been prepared for use in the lesson</w:t>
      </w:r>
    </w:p>
    <w:p w14:paraId="4BCED654"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children’s attitudes and enthusiasm are positive and participation levels are high</w:t>
      </w:r>
    </w:p>
    <w:p w14:paraId="5901358C"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TAs are aware of their role and are actively involved in supporting children</w:t>
      </w:r>
    </w:p>
    <w:p w14:paraId="1E701E51"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during all parts of the lesson, using a range of appropriate resources</w:t>
      </w:r>
    </w:p>
    <w:p w14:paraId="35094ED8" w14:textId="77777777" w:rsidR="00340074" w:rsidRPr="004A32CD" w:rsidRDefault="00340074" w:rsidP="00340074">
      <w:pPr>
        <w:numPr>
          <w:ilvl w:val="0"/>
          <w:numId w:val="25"/>
        </w:numPr>
        <w:rPr>
          <w:rFonts w:asciiTheme="minorHAnsi" w:hAnsiTheme="minorHAnsi" w:cs="Arial"/>
          <w:sz w:val="22"/>
          <w:szCs w:val="22"/>
        </w:rPr>
      </w:pPr>
      <w:r w:rsidRPr="004A32CD">
        <w:rPr>
          <w:rFonts w:asciiTheme="minorHAnsi" w:hAnsiTheme="minorHAnsi" w:cs="Arial"/>
          <w:sz w:val="22"/>
          <w:szCs w:val="22"/>
        </w:rPr>
        <w:t xml:space="preserve">teaching promotes resilience, independence and confidence which is </w:t>
      </w:r>
    </w:p>
    <w:p w14:paraId="4122876A"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evident in the children</w:t>
      </w:r>
    </w:p>
    <w:p w14:paraId="64B1CA44" w14:textId="77777777" w:rsidR="00340074" w:rsidRPr="004A32CD" w:rsidRDefault="00340074" w:rsidP="00340074">
      <w:pPr>
        <w:numPr>
          <w:ilvl w:val="0"/>
          <w:numId w:val="25"/>
        </w:numPr>
        <w:rPr>
          <w:rFonts w:asciiTheme="minorHAnsi" w:hAnsiTheme="minorHAnsi" w:cs="Arial"/>
          <w:sz w:val="22"/>
          <w:szCs w:val="22"/>
        </w:rPr>
      </w:pPr>
      <w:r w:rsidRPr="004A32CD">
        <w:rPr>
          <w:rFonts w:asciiTheme="minorHAnsi" w:hAnsiTheme="minorHAnsi" w:cs="Arial"/>
          <w:sz w:val="22"/>
          <w:szCs w:val="22"/>
        </w:rPr>
        <w:t>teacher intervention has a notable impact on learning</w:t>
      </w:r>
    </w:p>
    <w:p w14:paraId="13A98DF7" w14:textId="77777777" w:rsidR="00340074" w:rsidRPr="004A32CD" w:rsidRDefault="00340074" w:rsidP="00687682">
      <w:pPr>
        <w:ind w:left="720"/>
        <w:rPr>
          <w:rFonts w:asciiTheme="minorHAnsi" w:hAnsiTheme="minorHAnsi" w:cs="Arial"/>
          <w:sz w:val="22"/>
          <w:szCs w:val="22"/>
        </w:rPr>
      </w:pPr>
      <w:r w:rsidRPr="004A32CD">
        <w:rPr>
          <w:rFonts w:asciiTheme="minorHAnsi" w:hAnsiTheme="minorHAnsi" w:cs="Arial"/>
          <w:sz w:val="22"/>
          <w:szCs w:val="22"/>
        </w:rPr>
        <w:t xml:space="preserve">in non-core subjects, opportunities to develop and use maths and literacy skills </w:t>
      </w:r>
    </w:p>
    <w:p w14:paraId="6AB7E87C"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are evident</w:t>
      </w:r>
    </w:p>
    <w:p w14:paraId="2C5EE03F" w14:textId="77777777" w:rsidR="00340074" w:rsidRPr="004A32CD" w:rsidRDefault="00340074" w:rsidP="00340074">
      <w:pPr>
        <w:numPr>
          <w:ilvl w:val="0"/>
          <w:numId w:val="26"/>
        </w:numPr>
        <w:rPr>
          <w:rFonts w:asciiTheme="minorHAnsi" w:hAnsiTheme="minorHAnsi" w:cs="Arial"/>
          <w:sz w:val="22"/>
          <w:szCs w:val="22"/>
        </w:rPr>
      </w:pPr>
      <w:r w:rsidRPr="004A32CD">
        <w:rPr>
          <w:rFonts w:asciiTheme="minorHAnsi" w:hAnsiTheme="minorHAnsi" w:cs="Arial"/>
          <w:sz w:val="22"/>
          <w:szCs w:val="22"/>
        </w:rPr>
        <w:t>there is evidence of regular and constructive, high quality marking</w:t>
      </w:r>
    </w:p>
    <w:p w14:paraId="4ECDACC0" w14:textId="77777777" w:rsidR="00340074" w:rsidRPr="004A32CD" w:rsidRDefault="00340074" w:rsidP="00340074">
      <w:pPr>
        <w:rPr>
          <w:rFonts w:asciiTheme="minorHAnsi" w:hAnsiTheme="minorHAnsi" w:cs="Arial"/>
          <w:sz w:val="22"/>
          <w:szCs w:val="22"/>
        </w:rPr>
      </w:pPr>
    </w:p>
    <w:p w14:paraId="6BD4B9BB" w14:textId="77777777" w:rsidR="00FB7A43" w:rsidRDefault="00FB7A43" w:rsidP="00340074">
      <w:pPr>
        <w:rPr>
          <w:rFonts w:ascii="Arial" w:hAnsi="Arial" w:cs="Arial"/>
          <w:sz w:val="16"/>
          <w:szCs w:val="16"/>
        </w:rPr>
      </w:pPr>
    </w:p>
    <w:p w14:paraId="43690FC0" w14:textId="68D996A3" w:rsidR="00340074" w:rsidRPr="0021323F" w:rsidRDefault="00340074" w:rsidP="00340074">
      <w:pPr>
        <w:rPr>
          <w:rFonts w:ascii="Arial" w:hAnsi="Arial" w:cs="Arial"/>
          <w:sz w:val="16"/>
          <w:szCs w:val="16"/>
        </w:rPr>
      </w:pPr>
    </w:p>
    <w:p w14:paraId="308E15F6" w14:textId="77777777" w:rsidR="00340074" w:rsidRPr="0021323F" w:rsidRDefault="00340074" w:rsidP="00340074">
      <w:pPr>
        <w:rPr>
          <w:rFonts w:ascii="Arial" w:hAnsi="Arial" w:cs="Arial"/>
          <w:sz w:val="16"/>
          <w:szCs w:val="16"/>
        </w:rPr>
      </w:pPr>
    </w:p>
    <w:p w14:paraId="55ED56B5" w14:textId="77777777" w:rsidR="00340074" w:rsidRPr="0021323F" w:rsidRDefault="00340074" w:rsidP="00340074">
      <w:pPr>
        <w:rPr>
          <w:rFonts w:ascii="Arial" w:hAnsi="Arial" w:cs="Arial"/>
          <w:sz w:val="16"/>
          <w:szCs w:val="16"/>
        </w:rPr>
      </w:pPr>
    </w:p>
    <w:p w14:paraId="0D243D84" w14:textId="77777777" w:rsidR="00340074" w:rsidRPr="0021323F" w:rsidRDefault="00340074" w:rsidP="00340074">
      <w:pPr>
        <w:rPr>
          <w:rFonts w:ascii="Arial" w:hAnsi="Arial" w:cs="Arial"/>
          <w:sz w:val="16"/>
          <w:szCs w:val="16"/>
        </w:rPr>
      </w:pPr>
    </w:p>
    <w:p w14:paraId="4258A9AD" w14:textId="77777777" w:rsidR="00340074" w:rsidRPr="0021323F" w:rsidRDefault="00340074" w:rsidP="00340074">
      <w:pPr>
        <w:rPr>
          <w:rFonts w:ascii="Arial" w:hAnsi="Arial" w:cs="Arial"/>
          <w:sz w:val="16"/>
          <w:szCs w:val="16"/>
        </w:rPr>
      </w:pPr>
    </w:p>
    <w:p w14:paraId="5E721894" w14:textId="77777777" w:rsidR="00340074" w:rsidRPr="0021323F" w:rsidRDefault="00340074" w:rsidP="00340074">
      <w:pPr>
        <w:rPr>
          <w:rFonts w:ascii="Arial" w:hAnsi="Arial" w:cs="Arial"/>
          <w:sz w:val="16"/>
          <w:szCs w:val="16"/>
        </w:rPr>
      </w:pPr>
    </w:p>
    <w:p w14:paraId="5A25D196" w14:textId="77777777" w:rsidR="00340074" w:rsidRPr="0021323F" w:rsidRDefault="00340074" w:rsidP="00340074">
      <w:pPr>
        <w:rPr>
          <w:rFonts w:ascii="Arial" w:hAnsi="Arial" w:cs="Arial"/>
        </w:rPr>
      </w:pPr>
    </w:p>
    <w:p w14:paraId="77E64FF0" w14:textId="77777777" w:rsidR="00340074" w:rsidRPr="0021323F" w:rsidRDefault="00340074" w:rsidP="00340074">
      <w:pPr>
        <w:rPr>
          <w:rFonts w:ascii="Arial" w:hAnsi="Arial" w:cs="Arial"/>
        </w:rPr>
      </w:pPr>
    </w:p>
    <w:p w14:paraId="7AD97F07" w14:textId="32FE96B0" w:rsidR="005D7B47" w:rsidRDefault="00FB7A43" w:rsidP="00F77200">
      <w:pPr>
        <w:rPr>
          <w:rFonts w:asciiTheme="minorHAnsi" w:hAnsiTheme="minorHAnsi" w:cs="Arial"/>
          <w:b/>
          <w:sz w:val="24"/>
          <w:szCs w:val="24"/>
          <w:u w:val="single"/>
        </w:rPr>
      </w:pPr>
      <w:r>
        <w:rPr>
          <w:rFonts w:ascii="Arial" w:hAnsi="Arial" w:cs="Arial"/>
          <w:b/>
          <w:sz w:val="24"/>
          <w:szCs w:val="24"/>
        </w:rPr>
        <w:br w:type="page"/>
      </w:r>
      <w:r w:rsidR="004A32CD" w:rsidRPr="004A32CD">
        <w:rPr>
          <w:rFonts w:asciiTheme="minorHAnsi" w:hAnsiTheme="minorHAnsi" w:cs="Arial"/>
          <w:b/>
          <w:sz w:val="24"/>
          <w:szCs w:val="24"/>
          <w:u w:val="single"/>
        </w:rPr>
        <w:lastRenderedPageBreak/>
        <w:t>O</w:t>
      </w:r>
      <w:r w:rsidRPr="004A32CD">
        <w:rPr>
          <w:rFonts w:asciiTheme="minorHAnsi" w:hAnsiTheme="minorHAnsi" w:cs="Arial"/>
          <w:b/>
          <w:sz w:val="24"/>
          <w:szCs w:val="24"/>
          <w:u w:val="single"/>
        </w:rPr>
        <w:t xml:space="preserve">bservation links </w:t>
      </w:r>
      <w:r w:rsidR="005D7B47" w:rsidRPr="004A32CD">
        <w:rPr>
          <w:rFonts w:asciiTheme="minorHAnsi" w:hAnsiTheme="minorHAnsi" w:cs="Arial"/>
          <w:b/>
          <w:sz w:val="24"/>
          <w:szCs w:val="24"/>
          <w:u w:val="single"/>
        </w:rPr>
        <w:t>to Teach</w:t>
      </w:r>
      <w:r w:rsidR="005A0DA3">
        <w:rPr>
          <w:rFonts w:asciiTheme="minorHAnsi" w:hAnsiTheme="minorHAnsi" w:cs="Arial"/>
          <w:b/>
          <w:sz w:val="24"/>
          <w:szCs w:val="24"/>
          <w:u w:val="single"/>
        </w:rPr>
        <w:t>ers’</w:t>
      </w:r>
      <w:r w:rsidR="005D7B47" w:rsidRPr="004A32CD">
        <w:rPr>
          <w:rFonts w:asciiTheme="minorHAnsi" w:hAnsiTheme="minorHAnsi" w:cs="Arial"/>
          <w:b/>
          <w:sz w:val="24"/>
          <w:szCs w:val="24"/>
          <w:u w:val="single"/>
        </w:rPr>
        <w:t xml:space="preserve"> Standards:</w:t>
      </w:r>
    </w:p>
    <w:p w14:paraId="4A7CBE60" w14:textId="77777777" w:rsidR="00F77200" w:rsidRPr="00F77200" w:rsidRDefault="00F77200" w:rsidP="00F77200">
      <w:pPr>
        <w:rPr>
          <w:rFonts w:asciiTheme="minorHAnsi" w:hAnsiTheme="minorHAnsi" w:cs="Arial"/>
          <w:b/>
          <w:sz w:val="6"/>
          <w:szCs w:val="6"/>
          <w:u w:val="single"/>
        </w:rPr>
      </w:pPr>
    </w:p>
    <w:p w14:paraId="37B69ACD" w14:textId="4C286A2C" w:rsidR="00AC1A04" w:rsidRPr="00B54132" w:rsidRDefault="00AC1A04" w:rsidP="00F77200">
      <w:pPr>
        <w:rPr>
          <w:rFonts w:asciiTheme="minorHAnsi" w:hAnsiTheme="minorHAnsi" w:cs="Arial"/>
          <w:b/>
          <w:sz w:val="28"/>
          <w:szCs w:val="28"/>
          <w:u w:val="single"/>
        </w:rPr>
      </w:pPr>
      <w:r w:rsidRPr="00B54132">
        <w:rPr>
          <w:rFonts w:asciiTheme="minorHAnsi" w:hAnsiTheme="minorHAnsi" w:cs="Arial"/>
          <w:b/>
          <w:sz w:val="28"/>
          <w:szCs w:val="28"/>
        </w:rPr>
        <w:t>Key Strengths</w:t>
      </w:r>
      <w:r w:rsidR="00403EA2">
        <w:rPr>
          <w:rFonts w:asciiTheme="minorHAnsi" w:hAnsiTheme="minorHAnsi" w:cs="Arial"/>
          <w:b/>
          <w:sz w:val="28"/>
          <w:szCs w:val="28"/>
        </w:rPr>
        <w:t xml:space="preserve">: </w:t>
      </w:r>
      <w:r w:rsidR="00403EA2">
        <w:rPr>
          <w:rFonts w:asciiTheme="minorHAnsi" w:hAnsiTheme="minorHAnsi" w:cs="Arial"/>
          <w:sz w:val="24"/>
          <w:szCs w:val="32"/>
        </w:rPr>
        <w:t>(Working Towards=4, Working At=3, Good=2, Outstanding=1)</w:t>
      </w:r>
    </w:p>
    <w:tbl>
      <w:tblPr>
        <w:tblStyle w:val="TableGrid"/>
        <w:tblW w:w="0" w:type="auto"/>
        <w:tblLook w:val="04A0" w:firstRow="1" w:lastRow="0" w:firstColumn="1" w:lastColumn="0" w:noHBand="0" w:noVBand="1"/>
      </w:tblPr>
      <w:tblGrid>
        <w:gridCol w:w="1668"/>
        <w:gridCol w:w="6378"/>
        <w:gridCol w:w="1134"/>
      </w:tblGrid>
      <w:tr w:rsidR="00F717B2" w:rsidRPr="004A32CD" w14:paraId="1C857620" w14:textId="77777777" w:rsidTr="00AC1A04">
        <w:trPr>
          <w:trHeight w:val="454"/>
        </w:trPr>
        <w:tc>
          <w:tcPr>
            <w:tcW w:w="1668" w:type="dxa"/>
            <w:vAlign w:val="center"/>
          </w:tcPr>
          <w:p w14:paraId="1300608F" w14:textId="21894945" w:rsidR="00F717B2" w:rsidRPr="004A32CD" w:rsidRDefault="00F717B2" w:rsidP="004A32CD">
            <w:pPr>
              <w:jc w:val="center"/>
              <w:rPr>
                <w:rFonts w:asciiTheme="minorHAnsi" w:hAnsiTheme="minorHAnsi" w:cs="Arial"/>
                <w:sz w:val="22"/>
                <w:szCs w:val="22"/>
              </w:rPr>
            </w:pPr>
            <w:r w:rsidRPr="004A32CD">
              <w:rPr>
                <w:rFonts w:asciiTheme="minorHAnsi" w:hAnsiTheme="minorHAnsi" w:cs="Arial"/>
                <w:sz w:val="18"/>
                <w:szCs w:val="22"/>
              </w:rPr>
              <w:t>Teach</w:t>
            </w:r>
            <w:r w:rsidR="005A0DA3">
              <w:rPr>
                <w:rFonts w:asciiTheme="minorHAnsi" w:hAnsiTheme="minorHAnsi" w:cs="Arial"/>
                <w:sz w:val="18"/>
                <w:szCs w:val="22"/>
              </w:rPr>
              <w:t>ers’</w:t>
            </w:r>
            <w:r w:rsidRPr="004A32CD">
              <w:rPr>
                <w:rFonts w:asciiTheme="minorHAnsi" w:hAnsiTheme="minorHAnsi" w:cs="Arial"/>
                <w:sz w:val="18"/>
                <w:szCs w:val="22"/>
              </w:rPr>
              <w:t xml:space="preserve"> Standard</w:t>
            </w:r>
            <w:r w:rsidR="00AC1A04" w:rsidRPr="004A32CD">
              <w:rPr>
                <w:rFonts w:asciiTheme="minorHAnsi" w:hAnsiTheme="minorHAnsi" w:cs="Arial"/>
                <w:sz w:val="6"/>
                <w:szCs w:val="22"/>
              </w:rPr>
              <w:t xml:space="preserve"> </w:t>
            </w:r>
            <w:r w:rsidRPr="004A32CD">
              <w:rPr>
                <w:rFonts w:asciiTheme="minorHAnsi" w:hAnsiTheme="minorHAnsi" w:cs="Arial"/>
                <w:color w:val="A6A6A6" w:themeColor="background1" w:themeShade="A6"/>
                <w:sz w:val="14"/>
                <w:szCs w:val="22"/>
              </w:rPr>
              <w:t>(</w:t>
            </w:r>
            <w:proofErr w:type="spellStart"/>
            <w:r w:rsidRPr="004A32CD">
              <w:rPr>
                <w:rFonts w:asciiTheme="minorHAnsi" w:hAnsiTheme="minorHAnsi" w:cs="Arial"/>
                <w:color w:val="A6A6A6" w:themeColor="background1" w:themeShade="A6"/>
                <w:sz w:val="14"/>
                <w:szCs w:val="22"/>
              </w:rPr>
              <w:t>e</w:t>
            </w:r>
            <w:r w:rsidR="004A32CD">
              <w:rPr>
                <w:rFonts w:asciiTheme="minorHAnsi" w:hAnsiTheme="minorHAnsi" w:cs="Arial"/>
                <w:color w:val="A6A6A6" w:themeColor="background1" w:themeShade="A6"/>
                <w:sz w:val="14"/>
                <w:szCs w:val="22"/>
              </w:rPr>
              <w:t>g</w:t>
            </w:r>
            <w:proofErr w:type="spellEnd"/>
            <w:r w:rsidRPr="004A32CD">
              <w:rPr>
                <w:rFonts w:asciiTheme="minorHAnsi" w:hAnsiTheme="minorHAnsi" w:cs="Arial"/>
                <w:color w:val="A6A6A6" w:themeColor="background1" w:themeShade="A6"/>
                <w:sz w:val="14"/>
                <w:szCs w:val="22"/>
              </w:rPr>
              <w:t xml:space="preserve"> TS2a)</w:t>
            </w:r>
          </w:p>
        </w:tc>
        <w:tc>
          <w:tcPr>
            <w:tcW w:w="6378" w:type="dxa"/>
            <w:vAlign w:val="center"/>
          </w:tcPr>
          <w:p w14:paraId="24EA1AA3" w14:textId="77777777" w:rsidR="00F717B2" w:rsidRPr="004A32CD" w:rsidRDefault="00F717B2" w:rsidP="00AC1A04">
            <w:pPr>
              <w:rPr>
                <w:rFonts w:asciiTheme="minorHAnsi" w:hAnsiTheme="minorHAnsi" w:cs="Arial"/>
                <w:sz w:val="22"/>
                <w:szCs w:val="22"/>
              </w:rPr>
            </w:pPr>
            <w:r w:rsidRPr="004A32CD">
              <w:rPr>
                <w:rFonts w:asciiTheme="minorHAnsi" w:hAnsiTheme="minorHAnsi" w:cs="Arial"/>
                <w:sz w:val="22"/>
                <w:szCs w:val="22"/>
              </w:rPr>
              <w:t>Comments</w:t>
            </w:r>
          </w:p>
        </w:tc>
        <w:tc>
          <w:tcPr>
            <w:tcW w:w="1134" w:type="dxa"/>
            <w:vAlign w:val="center"/>
          </w:tcPr>
          <w:p w14:paraId="10851176" w14:textId="7BDF997C" w:rsidR="00F717B2" w:rsidRPr="004A32CD" w:rsidRDefault="00F717B2" w:rsidP="00AC1A04">
            <w:pPr>
              <w:rPr>
                <w:rFonts w:asciiTheme="minorHAnsi" w:hAnsiTheme="minorHAnsi" w:cs="Arial"/>
                <w:sz w:val="22"/>
                <w:szCs w:val="22"/>
              </w:rPr>
            </w:pPr>
            <w:r w:rsidRPr="004A32CD">
              <w:rPr>
                <w:rFonts w:asciiTheme="minorHAnsi" w:hAnsiTheme="minorHAnsi" w:cs="Arial"/>
                <w:sz w:val="22"/>
                <w:szCs w:val="22"/>
              </w:rPr>
              <w:t>Grade</w:t>
            </w:r>
          </w:p>
        </w:tc>
      </w:tr>
      <w:tr w:rsidR="00F717B2" w:rsidRPr="004A32CD" w14:paraId="79A575F7" w14:textId="77777777" w:rsidTr="007837D9">
        <w:trPr>
          <w:trHeight w:val="737"/>
        </w:trPr>
        <w:tc>
          <w:tcPr>
            <w:tcW w:w="1668" w:type="dxa"/>
          </w:tcPr>
          <w:p w14:paraId="5B3A276E"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4A2ED00E"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61078C7D" w14:textId="177DA4FA" w:rsidR="00F717B2" w:rsidRPr="004A32CD" w:rsidRDefault="00F717B2" w:rsidP="005D7B47">
            <w:pPr>
              <w:rPr>
                <w:rFonts w:asciiTheme="minorHAnsi" w:hAnsiTheme="minorHAnsi" w:cs="Arial"/>
                <w:sz w:val="22"/>
                <w:szCs w:val="22"/>
                <w:highlight w:val="yellow"/>
                <w:u w:val="single"/>
              </w:rPr>
            </w:pPr>
          </w:p>
        </w:tc>
      </w:tr>
      <w:tr w:rsidR="00F717B2" w:rsidRPr="004A32CD" w14:paraId="0052FE55" w14:textId="77777777" w:rsidTr="007837D9">
        <w:trPr>
          <w:trHeight w:val="737"/>
        </w:trPr>
        <w:tc>
          <w:tcPr>
            <w:tcW w:w="1668" w:type="dxa"/>
          </w:tcPr>
          <w:p w14:paraId="21CD0850"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0CE06489"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51C4A74C" w14:textId="251E0CDE" w:rsidR="00F717B2" w:rsidRPr="004A32CD" w:rsidRDefault="00F717B2" w:rsidP="005D7B47">
            <w:pPr>
              <w:rPr>
                <w:rFonts w:asciiTheme="minorHAnsi" w:hAnsiTheme="minorHAnsi" w:cs="Arial"/>
                <w:sz w:val="22"/>
                <w:szCs w:val="22"/>
                <w:highlight w:val="yellow"/>
                <w:u w:val="single"/>
              </w:rPr>
            </w:pPr>
          </w:p>
        </w:tc>
      </w:tr>
      <w:tr w:rsidR="00F717B2" w:rsidRPr="004A32CD" w14:paraId="50C5F56D" w14:textId="77777777" w:rsidTr="007837D9">
        <w:trPr>
          <w:trHeight w:val="737"/>
        </w:trPr>
        <w:tc>
          <w:tcPr>
            <w:tcW w:w="1668" w:type="dxa"/>
          </w:tcPr>
          <w:p w14:paraId="19A35E75"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5384B4EF"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2B6B5C70" w14:textId="76486CD9" w:rsidR="00F717B2" w:rsidRPr="004A32CD" w:rsidRDefault="00F717B2" w:rsidP="005D7B47">
            <w:pPr>
              <w:rPr>
                <w:rFonts w:asciiTheme="minorHAnsi" w:hAnsiTheme="minorHAnsi" w:cs="Arial"/>
                <w:sz w:val="22"/>
                <w:szCs w:val="22"/>
                <w:highlight w:val="yellow"/>
                <w:u w:val="single"/>
              </w:rPr>
            </w:pPr>
          </w:p>
        </w:tc>
      </w:tr>
      <w:tr w:rsidR="00AC1A04" w:rsidRPr="004A32CD" w14:paraId="06E20B0D" w14:textId="77777777" w:rsidTr="007837D9">
        <w:trPr>
          <w:trHeight w:val="737"/>
        </w:trPr>
        <w:tc>
          <w:tcPr>
            <w:tcW w:w="1668" w:type="dxa"/>
          </w:tcPr>
          <w:p w14:paraId="5DD86562" w14:textId="77777777" w:rsidR="00AC1A04" w:rsidRPr="004A32CD" w:rsidRDefault="00AC1A04" w:rsidP="005D7B47">
            <w:pPr>
              <w:rPr>
                <w:rFonts w:asciiTheme="minorHAnsi" w:hAnsiTheme="minorHAnsi" w:cs="Arial"/>
                <w:sz w:val="22"/>
                <w:szCs w:val="22"/>
                <w:highlight w:val="yellow"/>
                <w:u w:val="single"/>
              </w:rPr>
            </w:pPr>
          </w:p>
        </w:tc>
        <w:tc>
          <w:tcPr>
            <w:tcW w:w="6378" w:type="dxa"/>
          </w:tcPr>
          <w:p w14:paraId="51B656EA" w14:textId="77777777" w:rsidR="00AC1A04" w:rsidRPr="004A32CD" w:rsidRDefault="00AC1A04" w:rsidP="005D7B47">
            <w:pPr>
              <w:rPr>
                <w:rFonts w:asciiTheme="minorHAnsi" w:hAnsiTheme="minorHAnsi" w:cs="Arial"/>
                <w:sz w:val="22"/>
                <w:szCs w:val="22"/>
                <w:highlight w:val="yellow"/>
                <w:u w:val="single"/>
              </w:rPr>
            </w:pPr>
          </w:p>
        </w:tc>
        <w:tc>
          <w:tcPr>
            <w:tcW w:w="1134" w:type="dxa"/>
          </w:tcPr>
          <w:p w14:paraId="5B312194" w14:textId="77777777" w:rsidR="00AC1A04" w:rsidRPr="004A32CD" w:rsidRDefault="00AC1A04" w:rsidP="005D7B47">
            <w:pPr>
              <w:rPr>
                <w:rFonts w:asciiTheme="minorHAnsi" w:hAnsiTheme="minorHAnsi" w:cs="Arial"/>
                <w:sz w:val="22"/>
                <w:szCs w:val="22"/>
                <w:highlight w:val="yellow"/>
                <w:u w:val="single"/>
              </w:rPr>
            </w:pPr>
          </w:p>
        </w:tc>
      </w:tr>
    </w:tbl>
    <w:p w14:paraId="5ECADE9E" w14:textId="77777777" w:rsidR="00B54132" w:rsidRPr="00B54132" w:rsidRDefault="00B54132" w:rsidP="00B54132">
      <w:pPr>
        <w:rPr>
          <w:rFonts w:asciiTheme="minorHAnsi" w:hAnsiTheme="minorHAnsi" w:cs="Arial"/>
          <w:b/>
          <w:sz w:val="10"/>
          <w:szCs w:val="10"/>
        </w:rPr>
      </w:pPr>
    </w:p>
    <w:p w14:paraId="18B16EDA" w14:textId="77777777" w:rsidR="00B54132" w:rsidRPr="00B54132" w:rsidRDefault="00B54132">
      <w:pPr>
        <w:rPr>
          <w:rFonts w:asciiTheme="minorHAnsi" w:hAnsiTheme="minorHAnsi" w:cs="Arial"/>
          <w:b/>
          <w:sz w:val="6"/>
          <w:szCs w:val="6"/>
        </w:rPr>
      </w:pPr>
    </w:p>
    <w:p w14:paraId="65138481" w14:textId="65E7F5B5" w:rsidR="00AC1A04" w:rsidRPr="00B54132" w:rsidRDefault="00AC1A04">
      <w:pPr>
        <w:rPr>
          <w:rFonts w:asciiTheme="minorHAnsi" w:hAnsiTheme="minorHAnsi"/>
          <w:b/>
          <w:sz w:val="28"/>
          <w:szCs w:val="28"/>
        </w:rPr>
      </w:pPr>
      <w:r w:rsidRPr="00B54132">
        <w:rPr>
          <w:rFonts w:asciiTheme="minorHAnsi" w:hAnsiTheme="minorHAnsi" w:cs="Arial"/>
          <w:b/>
          <w:sz w:val="28"/>
          <w:szCs w:val="28"/>
        </w:rPr>
        <w:t>Areas for development</w:t>
      </w:r>
    </w:p>
    <w:tbl>
      <w:tblPr>
        <w:tblStyle w:val="TableGrid"/>
        <w:tblW w:w="0" w:type="auto"/>
        <w:tblLook w:val="04A0" w:firstRow="1" w:lastRow="0" w:firstColumn="1" w:lastColumn="0" w:noHBand="0" w:noVBand="1"/>
      </w:tblPr>
      <w:tblGrid>
        <w:gridCol w:w="1668"/>
        <w:gridCol w:w="7512"/>
      </w:tblGrid>
      <w:tr w:rsidR="00003B44" w:rsidRPr="004A32CD" w14:paraId="7797BBAA" w14:textId="77777777" w:rsidTr="00652B42">
        <w:trPr>
          <w:trHeight w:val="454"/>
        </w:trPr>
        <w:tc>
          <w:tcPr>
            <w:tcW w:w="1668" w:type="dxa"/>
            <w:vAlign w:val="center"/>
          </w:tcPr>
          <w:p w14:paraId="41834D5A" w14:textId="6BD6B4B9" w:rsidR="00003B44" w:rsidRPr="004A32CD" w:rsidRDefault="00003B44" w:rsidP="004A32CD">
            <w:pPr>
              <w:jc w:val="center"/>
              <w:rPr>
                <w:rFonts w:asciiTheme="minorHAnsi" w:hAnsiTheme="minorHAnsi" w:cs="Arial"/>
                <w:sz w:val="22"/>
                <w:szCs w:val="22"/>
              </w:rPr>
            </w:pPr>
            <w:r w:rsidRPr="004A32CD">
              <w:rPr>
                <w:rFonts w:asciiTheme="minorHAnsi" w:hAnsiTheme="minorHAnsi" w:cs="Arial"/>
                <w:sz w:val="18"/>
                <w:szCs w:val="22"/>
              </w:rPr>
              <w:t>Teaching Standard</w:t>
            </w:r>
            <w:r w:rsidRPr="004A32CD">
              <w:rPr>
                <w:rFonts w:asciiTheme="minorHAnsi" w:hAnsiTheme="minorHAnsi" w:cs="Arial"/>
                <w:sz w:val="6"/>
                <w:szCs w:val="22"/>
              </w:rPr>
              <w:t xml:space="preserve"> </w:t>
            </w:r>
            <w:r w:rsidRPr="004A32CD">
              <w:rPr>
                <w:rFonts w:asciiTheme="minorHAnsi" w:hAnsiTheme="minorHAnsi" w:cs="Arial"/>
                <w:color w:val="A6A6A6" w:themeColor="background1" w:themeShade="A6"/>
                <w:sz w:val="14"/>
                <w:szCs w:val="22"/>
              </w:rPr>
              <w:t>(</w:t>
            </w:r>
            <w:proofErr w:type="spellStart"/>
            <w:r w:rsidRPr="004A32CD">
              <w:rPr>
                <w:rFonts w:asciiTheme="minorHAnsi" w:hAnsiTheme="minorHAnsi" w:cs="Arial"/>
                <w:color w:val="A6A6A6" w:themeColor="background1" w:themeShade="A6"/>
                <w:sz w:val="14"/>
                <w:szCs w:val="22"/>
              </w:rPr>
              <w:t>eg</w:t>
            </w:r>
            <w:proofErr w:type="spellEnd"/>
            <w:r w:rsidRPr="004A32CD">
              <w:rPr>
                <w:rFonts w:asciiTheme="minorHAnsi" w:hAnsiTheme="minorHAnsi" w:cs="Arial"/>
                <w:color w:val="A6A6A6" w:themeColor="background1" w:themeShade="A6"/>
                <w:sz w:val="14"/>
                <w:szCs w:val="22"/>
              </w:rPr>
              <w:t xml:space="preserve"> TS2a)</w:t>
            </w:r>
          </w:p>
        </w:tc>
        <w:tc>
          <w:tcPr>
            <w:tcW w:w="7512" w:type="dxa"/>
            <w:vAlign w:val="center"/>
          </w:tcPr>
          <w:p w14:paraId="318933DF" w14:textId="1D1A3344" w:rsidR="00003B44" w:rsidRPr="004A32CD" w:rsidRDefault="00003B44" w:rsidP="00B1385C">
            <w:pPr>
              <w:rPr>
                <w:rFonts w:asciiTheme="minorHAnsi" w:hAnsiTheme="minorHAnsi" w:cs="Arial"/>
                <w:sz w:val="22"/>
                <w:szCs w:val="22"/>
              </w:rPr>
            </w:pPr>
            <w:r w:rsidRPr="004A32CD">
              <w:rPr>
                <w:rFonts w:asciiTheme="minorHAnsi" w:hAnsiTheme="minorHAnsi" w:cs="Arial"/>
                <w:sz w:val="22"/>
                <w:szCs w:val="22"/>
              </w:rPr>
              <w:t>Comments</w:t>
            </w:r>
          </w:p>
        </w:tc>
      </w:tr>
      <w:tr w:rsidR="00003B44" w:rsidRPr="004A32CD" w14:paraId="77F1821F" w14:textId="77777777" w:rsidTr="0028607C">
        <w:trPr>
          <w:trHeight w:val="737"/>
        </w:trPr>
        <w:tc>
          <w:tcPr>
            <w:tcW w:w="1668" w:type="dxa"/>
          </w:tcPr>
          <w:p w14:paraId="760FD4E1" w14:textId="77777777" w:rsidR="00003B44" w:rsidRPr="004A32CD" w:rsidRDefault="00003B44" w:rsidP="005D7B47">
            <w:pPr>
              <w:rPr>
                <w:rFonts w:asciiTheme="minorHAnsi" w:hAnsiTheme="minorHAnsi" w:cs="Arial"/>
                <w:sz w:val="22"/>
                <w:szCs w:val="22"/>
              </w:rPr>
            </w:pPr>
          </w:p>
        </w:tc>
        <w:tc>
          <w:tcPr>
            <w:tcW w:w="7512" w:type="dxa"/>
          </w:tcPr>
          <w:p w14:paraId="5866B9C4" w14:textId="76006EDB" w:rsidR="00003B44" w:rsidRPr="004A32CD" w:rsidRDefault="00003B44" w:rsidP="005D7B47">
            <w:pPr>
              <w:rPr>
                <w:rFonts w:asciiTheme="minorHAnsi" w:hAnsiTheme="minorHAnsi" w:cs="Arial"/>
                <w:sz w:val="22"/>
                <w:szCs w:val="22"/>
              </w:rPr>
            </w:pPr>
          </w:p>
        </w:tc>
      </w:tr>
      <w:tr w:rsidR="00F77200" w:rsidRPr="004A32CD" w14:paraId="07FE4B46" w14:textId="77777777" w:rsidTr="00164346">
        <w:trPr>
          <w:trHeight w:val="737"/>
        </w:trPr>
        <w:tc>
          <w:tcPr>
            <w:tcW w:w="1668" w:type="dxa"/>
          </w:tcPr>
          <w:p w14:paraId="1FD64B18" w14:textId="0D2522B9" w:rsidR="00F77200" w:rsidRPr="004A32CD" w:rsidRDefault="00F77200" w:rsidP="005D7B47">
            <w:pPr>
              <w:rPr>
                <w:rFonts w:asciiTheme="minorHAnsi" w:hAnsiTheme="minorHAnsi" w:cs="Arial"/>
                <w:sz w:val="22"/>
                <w:szCs w:val="22"/>
              </w:rPr>
            </w:pPr>
          </w:p>
        </w:tc>
        <w:tc>
          <w:tcPr>
            <w:tcW w:w="7512" w:type="dxa"/>
          </w:tcPr>
          <w:p w14:paraId="7B0B9FCC" w14:textId="09C52E55" w:rsidR="00F77200" w:rsidRPr="004A32CD" w:rsidRDefault="00F77200" w:rsidP="005D7B47">
            <w:pPr>
              <w:rPr>
                <w:rFonts w:asciiTheme="minorHAnsi" w:hAnsiTheme="minorHAnsi" w:cs="Arial"/>
                <w:sz w:val="22"/>
                <w:szCs w:val="22"/>
              </w:rPr>
            </w:pPr>
          </w:p>
        </w:tc>
      </w:tr>
    </w:tbl>
    <w:p w14:paraId="7E74D3A9" w14:textId="63DF0761" w:rsidR="00D20D81" w:rsidRPr="004A32CD" w:rsidRDefault="00B54132" w:rsidP="00AA49DE">
      <w:pPr>
        <w:rPr>
          <w:rFonts w:asciiTheme="minorHAnsi" w:hAnsiTheme="minorHAnsi" w:cs="Arial"/>
          <w:sz w:val="32"/>
          <w:szCs w:val="32"/>
        </w:rPr>
      </w:pPr>
      <w:r w:rsidRPr="004A32CD">
        <w:rPr>
          <w:rFonts w:asciiTheme="minorHAnsi" w:hAnsiTheme="minorHAnsi" w:cs="Arial"/>
          <w:noProof/>
          <w:lang w:val="en-US" w:eastAsia="en-US"/>
        </w:rPr>
        <mc:AlternateContent>
          <mc:Choice Requires="wps">
            <w:drawing>
              <wp:anchor distT="0" distB="0" distL="114300" distR="114300" simplePos="0" relativeHeight="251658752" behindDoc="0" locked="0" layoutInCell="1" allowOverlap="1" wp14:anchorId="402EF7F5" wp14:editId="7E2B1303">
                <wp:simplePos x="0" y="0"/>
                <wp:positionH relativeFrom="margin">
                  <wp:align>right</wp:align>
                </wp:positionH>
                <wp:positionV relativeFrom="page">
                  <wp:posOffset>5497195</wp:posOffset>
                </wp:positionV>
                <wp:extent cx="2803525" cy="11150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650E" w14:textId="4832A753" w:rsidR="00D20D81" w:rsidRPr="00F77200" w:rsidRDefault="00D20D81" w:rsidP="00D20D81">
                            <w:pPr>
                              <w:rPr>
                                <w:rFonts w:ascii="Arial" w:hAnsi="Arial" w:cs="Arial"/>
                                <w:b/>
                                <w:sz w:val="18"/>
                                <w:szCs w:val="18"/>
                              </w:rPr>
                            </w:pPr>
                            <w:r w:rsidRPr="00F77200">
                              <w:rPr>
                                <w:rFonts w:ascii="Arial" w:hAnsi="Arial" w:cs="Arial"/>
                                <w:b/>
                                <w:sz w:val="18"/>
                                <w:szCs w:val="18"/>
                              </w:rPr>
                              <w:t xml:space="preserve">Good progress has been made </w:t>
                            </w:r>
                            <w:r w:rsidR="006B4976">
                              <w:rPr>
                                <w:rFonts w:ascii="Arial" w:hAnsi="Arial" w:cs="Arial"/>
                                <w:b/>
                                <w:sz w:val="18"/>
                                <w:szCs w:val="18"/>
                              </w:rPr>
                              <w:t xml:space="preserve">in the lesson </w:t>
                            </w:r>
                            <w:r w:rsidRPr="00F77200">
                              <w:rPr>
                                <w:rFonts w:ascii="Arial" w:hAnsi="Arial" w:cs="Arial"/>
                                <w:b/>
                                <w:sz w:val="18"/>
                                <w:szCs w:val="18"/>
                              </w:rPr>
                              <w:t>by:</w:t>
                            </w:r>
                          </w:p>
                          <w:p w14:paraId="53A8F560"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More able children</w:t>
                            </w:r>
                          </w:p>
                          <w:p w14:paraId="13DA594A"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Average ability children</w:t>
                            </w:r>
                          </w:p>
                          <w:p w14:paraId="3AA03790" w14:textId="48588D7F"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 xml:space="preserve">Lower </w:t>
                            </w:r>
                            <w:r w:rsidR="00F77200">
                              <w:rPr>
                                <w:rFonts w:ascii="Arial" w:hAnsi="Arial" w:cs="Arial"/>
                                <w:sz w:val="18"/>
                                <w:szCs w:val="18"/>
                              </w:rPr>
                              <w:t>ability/SEN/P</w:t>
                            </w:r>
                            <w:r w:rsidRPr="00F77200">
                              <w:rPr>
                                <w:rFonts w:ascii="Arial" w:hAnsi="Arial" w:cs="Arial"/>
                                <w:sz w:val="18"/>
                                <w:szCs w:val="18"/>
                              </w:rPr>
                              <w:t>P</w:t>
                            </w:r>
                            <w:r w:rsidR="00F77200">
                              <w:rPr>
                                <w:rFonts w:ascii="Arial" w:hAnsi="Arial" w:cs="Arial"/>
                                <w:sz w:val="18"/>
                                <w:szCs w:val="18"/>
                              </w:rPr>
                              <w:t xml:space="preserve"> </w:t>
                            </w:r>
                            <w:r w:rsidRPr="00F77200">
                              <w:rPr>
                                <w:rFonts w:ascii="Arial" w:hAnsi="Arial" w:cs="Arial"/>
                                <w:sz w:val="18"/>
                                <w:szCs w:val="18"/>
                              </w:rPr>
                              <w:t>children</w:t>
                            </w:r>
                          </w:p>
                          <w:p w14:paraId="2F805453" w14:textId="77777777" w:rsidR="00D20D81" w:rsidRDefault="00D20D81" w:rsidP="00D20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F7F5" id="_x0000_t202" coordsize="21600,21600" o:spt="202" path="m,l,21600r21600,l21600,xe">
                <v:stroke joinstyle="miter"/>
                <v:path gradientshapeok="t" o:connecttype="rect"/>
              </v:shapetype>
              <v:shape id="Text Box 3" o:spid="_x0000_s1026" type="#_x0000_t202" style="position:absolute;margin-left:169.55pt;margin-top:432.85pt;width:220.75pt;height:87.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U0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" stroked="f">
                <v:textbox>
                  <w:txbxContent>
                    <w:p w14:paraId="3A1D650E" w14:textId="4832A753" w:rsidR="00D20D81" w:rsidRPr="00F77200" w:rsidRDefault="00D20D81" w:rsidP="00D20D81">
                      <w:pPr>
                        <w:rPr>
                          <w:rFonts w:ascii="Arial" w:hAnsi="Arial" w:cs="Arial"/>
                          <w:b/>
                          <w:sz w:val="18"/>
                          <w:szCs w:val="18"/>
                        </w:rPr>
                      </w:pPr>
                      <w:r w:rsidRPr="00F77200">
                        <w:rPr>
                          <w:rFonts w:ascii="Arial" w:hAnsi="Arial" w:cs="Arial"/>
                          <w:b/>
                          <w:sz w:val="18"/>
                          <w:szCs w:val="18"/>
                        </w:rPr>
                        <w:t xml:space="preserve">Good progress has been made </w:t>
                      </w:r>
                      <w:r w:rsidR="006B4976">
                        <w:rPr>
                          <w:rFonts w:ascii="Arial" w:hAnsi="Arial" w:cs="Arial"/>
                          <w:b/>
                          <w:sz w:val="18"/>
                          <w:szCs w:val="18"/>
                        </w:rPr>
                        <w:t xml:space="preserve">in the lesson </w:t>
                      </w:r>
                      <w:r w:rsidRPr="00F77200">
                        <w:rPr>
                          <w:rFonts w:ascii="Arial" w:hAnsi="Arial" w:cs="Arial"/>
                          <w:b/>
                          <w:sz w:val="18"/>
                          <w:szCs w:val="18"/>
                        </w:rPr>
                        <w:t>by:</w:t>
                      </w:r>
                    </w:p>
                    <w:p w14:paraId="53A8F560"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More able children</w:t>
                      </w:r>
                    </w:p>
                    <w:p w14:paraId="13DA594A"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Average ability children</w:t>
                      </w:r>
                    </w:p>
                    <w:p w14:paraId="3AA03790" w14:textId="48588D7F"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 xml:space="preserve">Lower </w:t>
                      </w:r>
                      <w:r w:rsidR="00F77200">
                        <w:rPr>
                          <w:rFonts w:ascii="Arial" w:hAnsi="Arial" w:cs="Arial"/>
                          <w:sz w:val="18"/>
                          <w:szCs w:val="18"/>
                        </w:rPr>
                        <w:t>ability/SEN/P</w:t>
                      </w:r>
                      <w:r w:rsidRPr="00F77200">
                        <w:rPr>
                          <w:rFonts w:ascii="Arial" w:hAnsi="Arial" w:cs="Arial"/>
                          <w:sz w:val="18"/>
                          <w:szCs w:val="18"/>
                        </w:rPr>
                        <w:t>P</w:t>
                      </w:r>
                      <w:r w:rsidR="00F77200">
                        <w:rPr>
                          <w:rFonts w:ascii="Arial" w:hAnsi="Arial" w:cs="Arial"/>
                          <w:sz w:val="18"/>
                          <w:szCs w:val="18"/>
                        </w:rPr>
                        <w:t xml:space="preserve"> </w:t>
                      </w:r>
                      <w:r w:rsidRPr="00F77200">
                        <w:rPr>
                          <w:rFonts w:ascii="Arial" w:hAnsi="Arial" w:cs="Arial"/>
                          <w:sz w:val="18"/>
                          <w:szCs w:val="18"/>
                        </w:rPr>
                        <w:t>children</w:t>
                      </w:r>
                    </w:p>
                    <w:p w14:paraId="2F805453" w14:textId="77777777" w:rsidR="00D20D81" w:rsidRDefault="00D20D81" w:rsidP="00D20D81"/>
                  </w:txbxContent>
                </v:textbox>
                <w10:wrap anchorx="margin" anchory="page"/>
              </v:shape>
            </w:pict>
          </mc:Fallback>
        </mc:AlternateContent>
      </w:r>
      <w:r w:rsidRPr="004A32CD">
        <w:rPr>
          <w:rFonts w:asciiTheme="minorHAnsi" w:hAnsiTheme="minorHAnsi" w:cs="Arial"/>
          <w:noProof/>
          <w:lang w:val="en-US" w:eastAsia="en-US"/>
        </w:rPr>
        <mc:AlternateContent>
          <mc:Choice Requires="wps">
            <w:drawing>
              <wp:anchor distT="0" distB="0" distL="114300" distR="114300" simplePos="0" relativeHeight="251656704" behindDoc="0" locked="0" layoutInCell="1" allowOverlap="1" wp14:anchorId="65EAE9E3" wp14:editId="31231323">
                <wp:simplePos x="0" y="0"/>
                <wp:positionH relativeFrom="margin">
                  <wp:align>left</wp:align>
                </wp:positionH>
                <wp:positionV relativeFrom="page">
                  <wp:posOffset>5505450</wp:posOffset>
                </wp:positionV>
                <wp:extent cx="2824480" cy="1035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85E09" w14:textId="6227792F" w:rsidR="00D20D81" w:rsidRPr="00F77200" w:rsidRDefault="004A32CD" w:rsidP="00D20D81">
                            <w:pPr>
                              <w:rPr>
                                <w:rFonts w:ascii="Arial" w:hAnsi="Arial" w:cs="Arial"/>
                                <w:b/>
                                <w:sz w:val="18"/>
                                <w:szCs w:val="18"/>
                              </w:rPr>
                            </w:pPr>
                            <w:r w:rsidRPr="00F77200">
                              <w:rPr>
                                <w:rFonts w:ascii="Arial" w:hAnsi="Arial" w:cs="Arial"/>
                                <w:b/>
                                <w:sz w:val="18"/>
                                <w:szCs w:val="18"/>
                              </w:rPr>
                              <w:t>Learning Objective</w:t>
                            </w:r>
                            <w:r w:rsidR="00D20D81" w:rsidRPr="00F77200">
                              <w:rPr>
                                <w:rFonts w:ascii="Arial" w:hAnsi="Arial" w:cs="Arial"/>
                                <w:b/>
                                <w:sz w:val="18"/>
                                <w:szCs w:val="18"/>
                              </w:rPr>
                              <w:t xml:space="preserve"> ha</w:t>
                            </w:r>
                            <w:r w:rsidRPr="00F77200">
                              <w:rPr>
                                <w:rFonts w:ascii="Arial" w:hAnsi="Arial" w:cs="Arial"/>
                                <w:b/>
                                <w:sz w:val="18"/>
                                <w:szCs w:val="18"/>
                              </w:rPr>
                              <w:t>s</w:t>
                            </w:r>
                            <w:r w:rsidR="00D20D81" w:rsidRPr="00F77200">
                              <w:rPr>
                                <w:rFonts w:ascii="Arial" w:hAnsi="Arial" w:cs="Arial"/>
                                <w:b/>
                                <w:sz w:val="18"/>
                                <w:szCs w:val="18"/>
                              </w:rPr>
                              <w:t xml:space="preserve"> been achieved by:</w:t>
                            </w:r>
                          </w:p>
                          <w:p w14:paraId="687C2EF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All children</w:t>
                            </w:r>
                          </w:p>
                          <w:p w14:paraId="7F23E185"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Most children (Who?)</w:t>
                            </w:r>
                          </w:p>
                          <w:p w14:paraId="1E8FB94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Some children (Who?)</w:t>
                            </w:r>
                          </w:p>
                          <w:p w14:paraId="0AC4C745" w14:textId="77777777" w:rsidR="00D20D81" w:rsidRDefault="00D20D81" w:rsidP="00D20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E9E3" id="Text Box 1" o:spid="_x0000_s1027" type="#_x0000_t202" style="position:absolute;margin-left:0;margin-top:433.5pt;width:222.4pt;height:81.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" stroked="f">
                <v:textbox>
                  <w:txbxContent>
                    <w:p w14:paraId="17385E09" w14:textId="6227792F" w:rsidR="00D20D81" w:rsidRPr="00F77200" w:rsidRDefault="004A32CD" w:rsidP="00D20D81">
                      <w:pPr>
                        <w:rPr>
                          <w:rFonts w:ascii="Arial" w:hAnsi="Arial" w:cs="Arial"/>
                          <w:b/>
                          <w:sz w:val="18"/>
                          <w:szCs w:val="18"/>
                        </w:rPr>
                      </w:pPr>
                      <w:r w:rsidRPr="00F77200">
                        <w:rPr>
                          <w:rFonts w:ascii="Arial" w:hAnsi="Arial" w:cs="Arial"/>
                          <w:b/>
                          <w:sz w:val="18"/>
                          <w:szCs w:val="18"/>
                        </w:rPr>
                        <w:t>Learning Objective</w:t>
                      </w:r>
                      <w:r w:rsidR="00D20D81" w:rsidRPr="00F77200">
                        <w:rPr>
                          <w:rFonts w:ascii="Arial" w:hAnsi="Arial" w:cs="Arial"/>
                          <w:b/>
                          <w:sz w:val="18"/>
                          <w:szCs w:val="18"/>
                        </w:rPr>
                        <w:t xml:space="preserve"> ha</w:t>
                      </w:r>
                      <w:r w:rsidRPr="00F77200">
                        <w:rPr>
                          <w:rFonts w:ascii="Arial" w:hAnsi="Arial" w:cs="Arial"/>
                          <w:b/>
                          <w:sz w:val="18"/>
                          <w:szCs w:val="18"/>
                        </w:rPr>
                        <w:t>s</w:t>
                      </w:r>
                      <w:r w:rsidR="00D20D81" w:rsidRPr="00F77200">
                        <w:rPr>
                          <w:rFonts w:ascii="Arial" w:hAnsi="Arial" w:cs="Arial"/>
                          <w:b/>
                          <w:sz w:val="18"/>
                          <w:szCs w:val="18"/>
                        </w:rPr>
                        <w:t xml:space="preserve"> been achieved by:</w:t>
                      </w:r>
                    </w:p>
                    <w:p w14:paraId="687C2EF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All children</w:t>
                      </w:r>
                    </w:p>
                    <w:p w14:paraId="7F23E185"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Most children (Who?)</w:t>
                      </w:r>
                    </w:p>
                    <w:p w14:paraId="1E8FB94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Some children (Who?)</w:t>
                      </w:r>
                    </w:p>
                    <w:p w14:paraId="0AC4C745" w14:textId="77777777" w:rsidR="00D20D81" w:rsidRDefault="00D20D81" w:rsidP="00D20D81"/>
                  </w:txbxContent>
                </v:textbox>
                <w10:wrap anchorx="margin" anchory="page"/>
              </v:shape>
            </w:pict>
          </mc:Fallback>
        </mc:AlternateContent>
      </w:r>
    </w:p>
    <w:p w14:paraId="2B8033F1" w14:textId="7752A066" w:rsidR="00D20D81" w:rsidRPr="004A32CD" w:rsidRDefault="00D20D81" w:rsidP="00AA49DE">
      <w:pPr>
        <w:rPr>
          <w:rFonts w:asciiTheme="minorHAnsi" w:hAnsiTheme="minorHAnsi" w:cs="Arial"/>
          <w:sz w:val="32"/>
          <w:szCs w:val="32"/>
        </w:rPr>
      </w:pPr>
    </w:p>
    <w:p w14:paraId="7199189D" w14:textId="74A24757" w:rsidR="00D20D81" w:rsidRPr="004A32CD" w:rsidRDefault="00D20D81" w:rsidP="00AA49DE">
      <w:pPr>
        <w:rPr>
          <w:rFonts w:asciiTheme="minorHAnsi" w:hAnsiTheme="minorHAnsi" w:cs="Arial"/>
          <w:sz w:val="32"/>
          <w:szCs w:val="32"/>
        </w:rPr>
      </w:pPr>
    </w:p>
    <w:p w14:paraId="19523919" w14:textId="05A3440A" w:rsidR="00D20D81" w:rsidRPr="004A32CD" w:rsidRDefault="00D20D81" w:rsidP="00AA49DE">
      <w:pPr>
        <w:rPr>
          <w:rFonts w:asciiTheme="minorHAnsi" w:hAnsiTheme="minorHAnsi" w:cs="Arial"/>
          <w:sz w:val="32"/>
          <w:szCs w:val="32"/>
        </w:rPr>
      </w:pPr>
    </w:p>
    <w:p w14:paraId="02652384" w14:textId="6375F14C" w:rsidR="00D20D81" w:rsidRPr="00517C19" w:rsidRDefault="00B54132" w:rsidP="00AA49DE">
      <w:pPr>
        <w:rPr>
          <w:rFonts w:asciiTheme="minorHAnsi" w:hAnsiTheme="minorHAnsi" w:cs="Arial"/>
        </w:rPr>
      </w:pPr>
      <w:r w:rsidRPr="004A32CD">
        <w:rPr>
          <w:rFonts w:asciiTheme="minorHAnsi" w:hAnsiTheme="minorHAnsi" w:cs="Arial"/>
          <w:noProof/>
          <w:lang w:val="en-US" w:eastAsia="en-US"/>
        </w:rPr>
        <mc:AlternateContent>
          <mc:Choice Requires="wps">
            <w:drawing>
              <wp:anchor distT="0" distB="0" distL="114300" distR="114300" simplePos="0" relativeHeight="251659776" behindDoc="0" locked="0" layoutInCell="1" allowOverlap="1" wp14:anchorId="45F5994B" wp14:editId="0C667F46">
                <wp:simplePos x="0" y="0"/>
                <wp:positionH relativeFrom="margin">
                  <wp:align>left</wp:align>
                </wp:positionH>
                <wp:positionV relativeFrom="page">
                  <wp:posOffset>6450965</wp:posOffset>
                </wp:positionV>
                <wp:extent cx="5419991" cy="933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991"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4E505" w14:textId="32206474" w:rsidR="00F77200" w:rsidRPr="00F77200" w:rsidRDefault="00F77200" w:rsidP="00F77200">
                            <w:pPr>
                              <w:rPr>
                                <w:rFonts w:ascii="Arial" w:hAnsi="Arial" w:cs="Arial"/>
                                <w:b/>
                                <w:sz w:val="18"/>
                                <w:szCs w:val="18"/>
                              </w:rPr>
                            </w:pPr>
                            <w:r>
                              <w:rPr>
                                <w:rFonts w:ascii="Arial" w:hAnsi="Arial" w:cs="Arial"/>
                                <w:b/>
                                <w:sz w:val="18"/>
                                <w:szCs w:val="18"/>
                              </w:rPr>
                              <w:t xml:space="preserve">Pupil Progress </w:t>
                            </w:r>
                            <w:r w:rsidRPr="00F77200">
                              <w:rPr>
                                <w:rFonts w:ascii="Arial" w:hAnsi="Arial" w:cs="Arial"/>
                                <w:b/>
                                <w:sz w:val="18"/>
                                <w:szCs w:val="18"/>
                                <w:u w:val="single"/>
                              </w:rPr>
                              <w:t>over time</w:t>
                            </w:r>
                            <w:r>
                              <w:rPr>
                                <w:rFonts w:ascii="Arial" w:hAnsi="Arial" w:cs="Arial"/>
                                <w:b/>
                                <w:sz w:val="18"/>
                                <w:szCs w:val="18"/>
                              </w:rPr>
                              <w:t xml:space="preserve"> has been made </w:t>
                            </w:r>
                            <w:r w:rsidRPr="00F77200">
                              <w:rPr>
                                <w:rFonts w:ascii="Arial" w:hAnsi="Arial" w:cs="Arial"/>
                                <w:sz w:val="18"/>
                                <w:szCs w:val="18"/>
                              </w:rPr>
                              <w:t>(following discussion with the Teacher Tutor)</w:t>
                            </w:r>
                            <w:r>
                              <w:rPr>
                                <w:rFonts w:ascii="Arial" w:hAnsi="Arial" w:cs="Arial"/>
                                <w:b/>
                                <w:sz w:val="18"/>
                                <w:szCs w:val="18"/>
                              </w:rPr>
                              <w:t xml:space="preserve"> by</w:t>
                            </w:r>
                            <w:r w:rsidRPr="00F77200">
                              <w:rPr>
                                <w:rFonts w:ascii="Arial" w:hAnsi="Arial" w:cs="Arial"/>
                                <w:b/>
                                <w:sz w:val="18"/>
                                <w:szCs w:val="18"/>
                              </w:rPr>
                              <w:t>:</w:t>
                            </w:r>
                          </w:p>
                          <w:p w14:paraId="28F2CDE1"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All children</w:t>
                            </w:r>
                          </w:p>
                          <w:p w14:paraId="05D0FB25"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Most children (Who?)</w:t>
                            </w:r>
                          </w:p>
                          <w:p w14:paraId="3D3F7C14"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Some children (Who?)</w:t>
                            </w:r>
                          </w:p>
                          <w:p w14:paraId="4787E99A" w14:textId="77777777" w:rsidR="00F77200" w:rsidRPr="00B54132" w:rsidRDefault="00F77200" w:rsidP="00F77200">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994B" id="Text Box 4" o:spid="_x0000_s1028" type="#_x0000_t202" style="position:absolute;margin-left:0;margin-top:507.95pt;width:426.75pt;height:73.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" stroked="f">
                <v:textbox>
                  <w:txbxContent>
                    <w:p w14:paraId="38A4E505" w14:textId="32206474" w:rsidR="00F77200" w:rsidRPr="00F77200" w:rsidRDefault="00F77200" w:rsidP="00F77200">
                      <w:pPr>
                        <w:rPr>
                          <w:rFonts w:ascii="Arial" w:hAnsi="Arial" w:cs="Arial"/>
                          <w:b/>
                          <w:sz w:val="18"/>
                          <w:szCs w:val="18"/>
                        </w:rPr>
                      </w:pPr>
                      <w:r>
                        <w:rPr>
                          <w:rFonts w:ascii="Arial" w:hAnsi="Arial" w:cs="Arial"/>
                          <w:b/>
                          <w:sz w:val="18"/>
                          <w:szCs w:val="18"/>
                        </w:rPr>
                        <w:t xml:space="preserve">Pupil Progress </w:t>
                      </w:r>
                      <w:r w:rsidRPr="00F77200">
                        <w:rPr>
                          <w:rFonts w:ascii="Arial" w:hAnsi="Arial" w:cs="Arial"/>
                          <w:b/>
                          <w:sz w:val="18"/>
                          <w:szCs w:val="18"/>
                          <w:u w:val="single"/>
                        </w:rPr>
                        <w:t>over time</w:t>
                      </w:r>
                      <w:r>
                        <w:rPr>
                          <w:rFonts w:ascii="Arial" w:hAnsi="Arial" w:cs="Arial"/>
                          <w:b/>
                          <w:sz w:val="18"/>
                          <w:szCs w:val="18"/>
                        </w:rPr>
                        <w:t xml:space="preserve"> has been made </w:t>
                      </w:r>
                      <w:r w:rsidRPr="00F77200">
                        <w:rPr>
                          <w:rFonts w:ascii="Arial" w:hAnsi="Arial" w:cs="Arial"/>
                          <w:sz w:val="18"/>
                          <w:szCs w:val="18"/>
                        </w:rPr>
                        <w:t>(following discussion with the Teacher Tutor)</w:t>
                      </w:r>
                      <w:r>
                        <w:rPr>
                          <w:rFonts w:ascii="Arial" w:hAnsi="Arial" w:cs="Arial"/>
                          <w:b/>
                          <w:sz w:val="18"/>
                          <w:szCs w:val="18"/>
                        </w:rPr>
                        <w:t xml:space="preserve"> by</w:t>
                      </w:r>
                      <w:r w:rsidRPr="00F77200">
                        <w:rPr>
                          <w:rFonts w:ascii="Arial" w:hAnsi="Arial" w:cs="Arial"/>
                          <w:b/>
                          <w:sz w:val="18"/>
                          <w:szCs w:val="18"/>
                        </w:rPr>
                        <w:t>:</w:t>
                      </w:r>
                    </w:p>
                    <w:p w14:paraId="28F2CDE1"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All children</w:t>
                      </w:r>
                    </w:p>
                    <w:p w14:paraId="05D0FB25"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Most children (Who?)</w:t>
                      </w:r>
                    </w:p>
                    <w:p w14:paraId="3D3F7C14"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Some children (Who?)</w:t>
                      </w:r>
                    </w:p>
                    <w:p w14:paraId="4787E99A" w14:textId="77777777" w:rsidR="00F77200" w:rsidRPr="00B54132" w:rsidRDefault="00F77200" w:rsidP="00F77200">
                      <w:pPr>
                        <w:rPr>
                          <w:sz w:val="10"/>
                          <w:szCs w:val="10"/>
                        </w:rPr>
                      </w:pPr>
                    </w:p>
                  </w:txbxContent>
                </v:textbox>
                <w10:wrap anchorx="margin" anchory="page"/>
              </v:shape>
            </w:pict>
          </mc:Fallback>
        </mc:AlternateContent>
      </w:r>
    </w:p>
    <w:p w14:paraId="534E85C0" w14:textId="25734001" w:rsidR="00F77200" w:rsidRDefault="00F77200" w:rsidP="00AA49DE">
      <w:pPr>
        <w:rPr>
          <w:rFonts w:asciiTheme="minorHAnsi" w:hAnsiTheme="minorHAnsi" w:cs="Arial"/>
          <w:b/>
          <w:sz w:val="32"/>
          <w:szCs w:val="32"/>
        </w:rPr>
      </w:pPr>
    </w:p>
    <w:p w14:paraId="460C3BFD" w14:textId="77777777" w:rsidR="00F77200" w:rsidRDefault="00F77200" w:rsidP="00AA49DE">
      <w:pPr>
        <w:rPr>
          <w:rFonts w:asciiTheme="minorHAnsi" w:hAnsiTheme="minorHAnsi" w:cs="Arial"/>
          <w:b/>
          <w:sz w:val="32"/>
          <w:szCs w:val="32"/>
        </w:rPr>
      </w:pPr>
    </w:p>
    <w:p w14:paraId="119342FA" w14:textId="77777777" w:rsidR="00F77200" w:rsidRDefault="00F77200" w:rsidP="00AA49DE">
      <w:pPr>
        <w:rPr>
          <w:rFonts w:asciiTheme="minorHAnsi" w:hAnsiTheme="minorHAnsi" w:cs="Arial"/>
          <w:b/>
          <w:sz w:val="32"/>
          <w:szCs w:val="32"/>
        </w:rPr>
      </w:pPr>
    </w:p>
    <w:p w14:paraId="6F998B86" w14:textId="77777777" w:rsidR="00F77200" w:rsidRPr="00B54132" w:rsidRDefault="00F77200" w:rsidP="00AA49DE">
      <w:pPr>
        <w:rPr>
          <w:rFonts w:asciiTheme="minorHAnsi" w:hAnsiTheme="minorHAnsi" w:cs="Arial"/>
          <w:b/>
          <w:sz w:val="10"/>
          <w:szCs w:val="10"/>
        </w:rPr>
      </w:pPr>
    </w:p>
    <w:p w14:paraId="4219E380" w14:textId="5F8B4F4C" w:rsidR="00AA49DE" w:rsidRPr="00517C19" w:rsidRDefault="00AA49DE" w:rsidP="00AA49DE">
      <w:pPr>
        <w:autoSpaceDE w:val="0"/>
        <w:autoSpaceDN w:val="0"/>
        <w:adjustRightInd w:val="0"/>
        <w:rPr>
          <w:rFonts w:asciiTheme="minorHAnsi" w:hAnsiTheme="minorHAnsi" w:cs="Arial"/>
          <w:b/>
          <w:sz w:val="24"/>
          <w:szCs w:val="24"/>
        </w:rPr>
      </w:pPr>
      <w:r w:rsidRPr="00517C19">
        <w:rPr>
          <w:rFonts w:asciiTheme="minorHAnsi" w:hAnsiTheme="minorHAnsi" w:cs="Arial"/>
          <w:b/>
          <w:sz w:val="24"/>
          <w:szCs w:val="24"/>
        </w:rPr>
        <w:t>Feedback on</w:t>
      </w:r>
      <w:r w:rsidR="00517C19">
        <w:rPr>
          <w:rFonts w:asciiTheme="minorHAnsi" w:hAnsiTheme="minorHAnsi" w:cs="Arial"/>
          <w:b/>
          <w:sz w:val="24"/>
          <w:szCs w:val="24"/>
        </w:rPr>
        <w:t xml:space="preserve"> subject knowledge and delivery:</w:t>
      </w:r>
    </w:p>
    <w:p w14:paraId="76396FC0" w14:textId="77777777" w:rsidR="00AA49DE" w:rsidRPr="00517C19" w:rsidRDefault="00AA49DE" w:rsidP="00AA49DE">
      <w:pPr>
        <w:autoSpaceDE w:val="0"/>
        <w:autoSpaceDN w:val="0"/>
        <w:adjustRightInd w:val="0"/>
        <w:rPr>
          <w:rFonts w:asciiTheme="minorHAnsi" w:hAnsiTheme="minorHAnsi" w:cs="Arial"/>
          <w:b/>
        </w:rPr>
      </w:pPr>
    </w:p>
    <w:p w14:paraId="1481192E" w14:textId="77777777" w:rsidR="00AA49DE" w:rsidRPr="00517C19" w:rsidRDefault="00AA49DE" w:rsidP="00AA49DE">
      <w:pPr>
        <w:autoSpaceDE w:val="0"/>
        <w:autoSpaceDN w:val="0"/>
        <w:adjustRightInd w:val="0"/>
        <w:rPr>
          <w:rFonts w:asciiTheme="minorHAnsi" w:hAnsiTheme="minorHAnsi" w:cs="Arial"/>
          <w:b/>
        </w:rPr>
      </w:pPr>
    </w:p>
    <w:p w14:paraId="3789A158" w14:textId="1E05301A" w:rsidR="005348EF" w:rsidRPr="00517C19" w:rsidRDefault="005348EF" w:rsidP="005348EF">
      <w:pPr>
        <w:autoSpaceDE w:val="0"/>
        <w:autoSpaceDN w:val="0"/>
        <w:adjustRightInd w:val="0"/>
        <w:rPr>
          <w:rFonts w:asciiTheme="minorHAnsi" w:hAnsiTheme="minorHAnsi" w:cs="Arial"/>
          <w:b/>
          <w:sz w:val="24"/>
          <w:szCs w:val="24"/>
        </w:rPr>
      </w:pPr>
      <w:r>
        <w:rPr>
          <w:rFonts w:asciiTheme="minorHAnsi" w:hAnsiTheme="minorHAnsi" w:cs="Arial"/>
          <w:b/>
          <w:sz w:val="24"/>
          <w:szCs w:val="24"/>
        </w:rPr>
        <w:t>Feedback on subject knowledge and delivery</w:t>
      </w:r>
      <w:bookmarkStart w:id="0" w:name="_GoBack"/>
      <w:bookmarkEnd w:id="0"/>
    </w:p>
    <w:p w14:paraId="37AFBA13" w14:textId="77777777" w:rsidR="00AA49DE" w:rsidRPr="00517C19" w:rsidRDefault="00AA49DE" w:rsidP="00AA49DE">
      <w:pPr>
        <w:autoSpaceDE w:val="0"/>
        <w:autoSpaceDN w:val="0"/>
        <w:adjustRightInd w:val="0"/>
        <w:rPr>
          <w:rFonts w:asciiTheme="minorHAnsi" w:hAnsiTheme="minorHAnsi" w:cs="Arial"/>
          <w:b/>
        </w:rPr>
      </w:pPr>
    </w:p>
    <w:p w14:paraId="61BF007D" w14:textId="77777777" w:rsidR="00AA49DE" w:rsidRPr="00517C19" w:rsidRDefault="00AA49DE" w:rsidP="00AA49DE">
      <w:pPr>
        <w:autoSpaceDE w:val="0"/>
        <w:autoSpaceDN w:val="0"/>
        <w:adjustRightInd w:val="0"/>
        <w:rPr>
          <w:rFonts w:asciiTheme="minorHAnsi" w:hAnsiTheme="minorHAnsi" w:cs="Arial"/>
          <w:b/>
        </w:rPr>
      </w:pPr>
    </w:p>
    <w:p w14:paraId="6B8245DD" w14:textId="0DDCB023" w:rsidR="00AA49DE" w:rsidRDefault="00AA49DE" w:rsidP="00AA49DE">
      <w:pPr>
        <w:autoSpaceDE w:val="0"/>
        <w:autoSpaceDN w:val="0"/>
        <w:adjustRightInd w:val="0"/>
        <w:rPr>
          <w:rFonts w:asciiTheme="minorHAnsi" w:hAnsiTheme="minorHAnsi" w:cs="Arial"/>
          <w:b/>
        </w:rPr>
      </w:pPr>
    </w:p>
    <w:p w14:paraId="665DDD78" w14:textId="3A062B9F" w:rsidR="002A4CFD" w:rsidRDefault="002A4CFD" w:rsidP="00AA49DE">
      <w:pPr>
        <w:autoSpaceDE w:val="0"/>
        <w:autoSpaceDN w:val="0"/>
        <w:adjustRightInd w:val="0"/>
        <w:rPr>
          <w:rFonts w:asciiTheme="minorHAnsi" w:hAnsiTheme="minorHAnsi" w:cs="Arial"/>
          <w:b/>
        </w:rPr>
      </w:pPr>
    </w:p>
    <w:p w14:paraId="19C4433D" w14:textId="195431C9" w:rsidR="002A4CFD" w:rsidRDefault="002A4CFD" w:rsidP="00AA49DE">
      <w:pPr>
        <w:autoSpaceDE w:val="0"/>
        <w:autoSpaceDN w:val="0"/>
        <w:adjustRightInd w:val="0"/>
        <w:rPr>
          <w:rFonts w:asciiTheme="minorHAnsi" w:hAnsiTheme="minorHAnsi" w:cs="Arial"/>
          <w:b/>
        </w:rPr>
      </w:pPr>
    </w:p>
    <w:p w14:paraId="4E06AF74" w14:textId="77777777" w:rsidR="002A4CFD" w:rsidRPr="00517C19" w:rsidRDefault="002A4CFD" w:rsidP="00AA49DE">
      <w:pPr>
        <w:autoSpaceDE w:val="0"/>
        <w:autoSpaceDN w:val="0"/>
        <w:adjustRightInd w:val="0"/>
        <w:rPr>
          <w:rFonts w:asciiTheme="minorHAnsi" w:hAnsiTheme="minorHAnsi" w:cs="Arial"/>
          <w:b/>
        </w:rPr>
      </w:pPr>
    </w:p>
    <w:p w14:paraId="7FBF1CC0" w14:textId="77777777" w:rsidR="00AA49DE" w:rsidRPr="00517C19" w:rsidRDefault="00AA49DE" w:rsidP="00AA49DE">
      <w:pPr>
        <w:autoSpaceDE w:val="0"/>
        <w:autoSpaceDN w:val="0"/>
        <w:adjustRightInd w:val="0"/>
        <w:rPr>
          <w:rFonts w:asciiTheme="minorHAnsi" w:hAnsiTheme="minorHAnsi" w:cs="Arial"/>
          <w:b/>
        </w:rPr>
      </w:pPr>
    </w:p>
    <w:p w14:paraId="6D0216E7" w14:textId="624088B0" w:rsidR="00AA49DE" w:rsidRPr="00517C19" w:rsidRDefault="00031FA9">
      <w:pPr>
        <w:autoSpaceDE w:val="0"/>
        <w:autoSpaceDN w:val="0"/>
        <w:adjustRightInd w:val="0"/>
        <w:rPr>
          <w:rFonts w:asciiTheme="minorHAnsi" w:hAnsiTheme="minorHAnsi" w:cs="Arial"/>
          <w:b/>
          <w:sz w:val="24"/>
          <w:szCs w:val="24"/>
        </w:rPr>
      </w:pPr>
      <w:r w:rsidRPr="00517C19">
        <w:rPr>
          <w:rFonts w:asciiTheme="minorHAnsi" w:hAnsiTheme="minorHAnsi" w:cs="Arial"/>
          <w:b/>
          <w:sz w:val="24"/>
          <w:szCs w:val="24"/>
        </w:rPr>
        <w:t>Where in the lesson could the children</w:t>
      </w:r>
      <w:r w:rsidR="00EE6E96" w:rsidRPr="00517C19">
        <w:rPr>
          <w:rFonts w:asciiTheme="minorHAnsi" w:hAnsiTheme="minorHAnsi" w:cs="Arial"/>
          <w:b/>
          <w:sz w:val="24"/>
          <w:szCs w:val="24"/>
        </w:rPr>
        <w:t xml:space="preserve"> or groups of children</w:t>
      </w:r>
      <w:r w:rsidRPr="00517C19">
        <w:rPr>
          <w:rFonts w:asciiTheme="minorHAnsi" w:hAnsiTheme="minorHAnsi" w:cs="Arial"/>
          <w:b/>
          <w:sz w:val="24"/>
          <w:szCs w:val="24"/>
        </w:rPr>
        <w:t xml:space="preserve"> have made more </w:t>
      </w:r>
      <w:r w:rsidR="00AA49DE" w:rsidRPr="00517C19">
        <w:rPr>
          <w:rFonts w:asciiTheme="minorHAnsi" w:hAnsiTheme="minorHAnsi" w:cs="Arial"/>
          <w:b/>
          <w:sz w:val="24"/>
          <w:szCs w:val="24"/>
        </w:rPr>
        <w:t>p</w:t>
      </w:r>
      <w:r w:rsidRPr="00517C19">
        <w:rPr>
          <w:rFonts w:asciiTheme="minorHAnsi" w:hAnsiTheme="minorHAnsi" w:cs="Arial"/>
          <w:b/>
          <w:sz w:val="24"/>
          <w:szCs w:val="24"/>
        </w:rPr>
        <w:t>rogress?</w:t>
      </w:r>
    </w:p>
    <w:p w14:paraId="29CAC6E0" w14:textId="77777777" w:rsidR="00843273" w:rsidRDefault="00843273">
      <w:pPr>
        <w:autoSpaceDE w:val="0"/>
        <w:autoSpaceDN w:val="0"/>
        <w:adjustRightInd w:val="0"/>
        <w:rPr>
          <w:rFonts w:ascii="Arial" w:hAnsi="Arial" w:cs="Arial"/>
          <w:sz w:val="24"/>
          <w:szCs w:val="24"/>
        </w:rPr>
      </w:pPr>
    </w:p>
    <w:p w14:paraId="633C3818" w14:textId="1840DDD1" w:rsidR="00843273" w:rsidRDefault="00843273">
      <w:pPr>
        <w:spacing w:after="200" w:line="276" w:lineRule="auto"/>
        <w:rPr>
          <w:rFonts w:ascii="Arial" w:hAnsi="Arial" w:cs="Arial"/>
          <w:sz w:val="24"/>
          <w:szCs w:val="24"/>
        </w:rPr>
      </w:pPr>
      <w:r>
        <w:rPr>
          <w:rFonts w:ascii="Arial" w:hAnsi="Arial" w:cs="Arial"/>
          <w:sz w:val="24"/>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3273" w:rsidRPr="002776CA" w14:paraId="652A6C81" w14:textId="77777777" w:rsidTr="00F833BA">
        <w:tc>
          <w:tcPr>
            <w:tcW w:w="9464" w:type="dxa"/>
            <w:shd w:val="clear" w:color="auto" w:fill="D9D9D9"/>
          </w:tcPr>
          <w:p w14:paraId="56A0780D" w14:textId="77777777" w:rsidR="00843273" w:rsidRPr="002776CA" w:rsidRDefault="00843273" w:rsidP="00F833BA">
            <w:pPr>
              <w:rPr>
                <w:rFonts w:ascii="Calibri" w:hAnsi="Calibri" w:cs="Calibri"/>
                <w:b/>
              </w:rPr>
            </w:pPr>
            <w:r>
              <w:rPr>
                <w:rFonts w:ascii="Calibri" w:hAnsi="Calibri" w:cs="Calibri"/>
                <w:b/>
              </w:rPr>
              <w:lastRenderedPageBreak/>
              <w:t>Teaching Standards – please highlight those evidenced in the lesson observation</w:t>
            </w:r>
          </w:p>
        </w:tc>
      </w:tr>
      <w:tr w:rsidR="00843273" w:rsidRPr="002776CA" w14:paraId="10F3AA5A" w14:textId="77777777" w:rsidTr="00F833BA">
        <w:tc>
          <w:tcPr>
            <w:tcW w:w="9464" w:type="dxa"/>
            <w:shd w:val="clear" w:color="auto" w:fill="D9D9D9"/>
          </w:tcPr>
          <w:p w14:paraId="27916C47" w14:textId="77777777" w:rsidR="00843273" w:rsidRPr="002776CA" w:rsidRDefault="00843273" w:rsidP="00F833BA">
            <w:pPr>
              <w:rPr>
                <w:rFonts w:ascii="Calibri" w:hAnsi="Calibri" w:cs="Calibri"/>
                <w:b/>
              </w:rPr>
            </w:pPr>
            <w:r w:rsidRPr="002776CA">
              <w:rPr>
                <w:rFonts w:ascii="Calibri" w:hAnsi="Calibri" w:cs="Calibri"/>
                <w:b/>
              </w:rPr>
              <w:t>PART 1 - TEACHING</w:t>
            </w:r>
          </w:p>
        </w:tc>
      </w:tr>
      <w:tr w:rsidR="00843273" w:rsidRPr="00611E11" w14:paraId="5EFF855F" w14:textId="77777777" w:rsidTr="00F833BA">
        <w:tc>
          <w:tcPr>
            <w:tcW w:w="9464" w:type="dxa"/>
            <w:shd w:val="clear" w:color="auto" w:fill="D9D9D9"/>
          </w:tcPr>
          <w:p w14:paraId="6EDAE7E7" w14:textId="77777777" w:rsidR="00843273" w:rsidRPr="00611E11" w:rsidRDefault="00843273" w:rsidP="00F833BA">
            <w:pPr>
              <w:rPr>
                <w:rFonts w:ascii="Calibri" w:hAnsi="Calibri" w:cs="Calibri"/>
                <w:b/>
              </w:rPr>
            </w:pPr>
            <w:r w:rsidRPr="00611E11">
              <w:rPr>
                <w:rFonts w:ascii="Calibri" w:hAnsi="Calibri" w:cs="Calibri"/>
                <w:b/>
              </w:rPr>
              <w:t>1. SET HIGH EXPECTATIONS WHICH INSPIRE, MOTIVATE AND CHALLENGE PUPILS</w:t>
            </w:r>
          </w:p>
        </w:tc>
      </w:tr>
      <w:tr w:rsidR="00843273" w:rsidRPr="00956D6A" w14:paraId="74164A8C" w14:textId="77777777" w:rsidTr="00F833BA">
        <w:tc>
          <w:tcPr>
            <w:tcW w:w="9464" w:type="dxa"/>
            <w:shd w:val="clear" w:color="auto" w:fill="auto"/>
          </w:tcPr>
          <w:p w14:paraId="0BAC827A"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1(a) establish a safe and stimulating environment for pupils, rooted in mutual respect</w:t>
            </w:r>
          </w:p>
        </w:tc>
      </w:tr>
      <w:tr w:rsidR="00843273" w:rsidRPr="00956D6A" w14:paraId="5260F9D5" w14:textId="77777777" w:rsidTr="00F833BA">
        <w:tc>
          <w:tcPr>
            <w:tcW w:w="9464" w:type="dxa"/>
            <w:shd w:val="clear" w:color="auto" w:fill="auto"/>
          </w:tcPr>
          <w:p w14:paraId="1636E0F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1(b) set goals that stretch and challenge pupils of all backgrounds, abilities and dispositions</w:t>
            </w:r>
          </w:p>
        </w:tc>
      </w:tr>
      <w:tr w:rsidR="00843273" w:rsidRPr="00956D6A" w14:paraId="2FEAC159" w14:textId="77777777" w:rsidTr="00F833BA">
        <w:tc>
          <w:tcPr>
            <w:tcW w:w="9464" w:type="dxa"/>
            <w:shd w:val="clear" w:color="auto" w:fill="auto"/>
          </w:tcPr>
          <w:p w14:paraId="6D5D50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1(c) demonstrate consistently the positive attitudes, values and behaviour which are expected of pupils</w:t>
            </w:r>
          </w:p>
        </w:tc>
      </w:tr>
      <w:tr w:rsidR="00843273" w:rsidRPr="00956D6A" w14:paraId="44C7AB31" w14:textId="77777777" w:rsidTr="00F833BA">
        <w:tc>
          <w:tcPr>
            <w:tcW w:w="9464" w:type="dxa"/>
            <w:shd w:val="clear" w:color="auto" w:fill="D9D9D9"/>
          </w:tcPr>
          <w:p w14:paraId="5C084839" w14:textId="77777777" w:rsidR="00843273" w:rsidRPr="00956D6A" w:rsidRDefault="00843273" w:rsidP="00F833BA">
            <w:pPr>
              <w:rPr>
                <w:rFonts w:ascii="Calibri" w:hAnsi="Calibri" w:cs="Calibri"/>
                <w:b/>
              </w:rPr>
            </w:pPr>
            <w:r w:rsidRPr="00956D6A">
              <w:rPr>
                <w:rFonts w:ascii="Calibri" w:hAnsi="Calibri" w:cs="Calibri"/>
                <w:b/>
              </w:rPr>
              <w:t>2. PROMOTE GOOD PROGRESS AND OUTCOMES BY PUPILS</w:t>
            </w:r>
          </w:p>
        </w:tc>
      </w:tr>
      <w:tr w:rsidR="00843273" w:rsidRPr="00956D6A" w14:paraId="70387013" w14:textId="77777777" w:rsidTr="00F833BA">
        <w:tc>
          <w:tcPr>
            <w:tcW w:w="9464" w:type="dxa"/>
            <w:shd w:val="clear" w:color="auto" w:fill="auto"/>
          </w:tcPr>
          <w:p w14:paraId="3AFF53A3"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2(a) be accountable for pupils’ attainment, progress and outcomes</w:t>
            </w:r>
          </w:p>
        </w:tc>
      </w:tr>
      <w:tr w:rsidR="00843273" w:rsidRPr="00956D6A" w14:paraId="1F4276FE" w14:textId="77777777" w:rsidTr="00F833BA">
        <w:tc>
          <w:tcPr>
            <w:tcW w:w="9464" w:type="dxa"/>
            <w:shd w:val="clear" w:color="auto" w:fill="auto"/>
          </w:tcPr>
          <w:p w14:paraId="40307D44"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2(b) be aware of pupils’ capabilities and their prior knowledge, and plan teaching to build on these</w:t>
            </w:r>
          </w:p>
        </w:tc>
      </w:tr>
      <w:tr w:rsidR="00843273" w:rsidRPr="00956D6A" w14:paraId="2CAAEAFC" w14:textId="77777777" w:rsidTr="00F833BA">
        <w:tc>
          <w:tcPr>
            <w:tcW w:w="9464" w:type="dxa"/>
            <w:shd w:val="clear" w:color="auto" w:fill="auto"/>
          </w:tcPr>
          <w:p w14:paraId="53DBA73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2(c) guide pupils to reflect on the progress they have made and their emerging needs</w:t>
            </w:r>
          </w:p>
        </w:tc>
      </w:tr>
      <w:tr w:rsidR="00843273" w:rsidRPr="00956D6A" w14:paraId="51D84327" w14:textId="77777777" w:rsidTr="00F833BA">
        <w:tc>
          <w:tcPr>
            <w:tcW w:w="9464" w:type="dxa"/>
            <w:shd w:val="clear" w:color="auto" w:fill="auto"/>
          </w:tcPr>
          <w:p w14:paraId="34057EA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2(d) demonstrate knowledge and understanding of how pupils learn and how this impacts on teaching</w:t>
            </w:r>
          </w:p>
        </w:tc>
      </w:tr>
      <w:tr w:rsidR="00843273" w:rsidRPr="00956D6A" w14:paraId="2022C7ED" w14:textId="77777777" w:rsidTr="00F833BA">
        <w:tc>
          <w:tcPr>
            <w:tcW w:w="9464" w:type="dxa"/>
            <w:shd w:val="clear" w:color="auto" w:fill="auto"/>
          </w:tcPr>
          <w:p w14:paraId="70950662"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2(e) encourage pupils to take a responsible and conscientious attitude to their own work and study</w:t>
            </w:r>
          </w:p>
        </w:tc>
      </w:tr>
      <w:tr w:rsidR="00843273" w:rsidRPr="00956D6A" w14:paraId="0959E16B" w14:textId="77777777" w:rsidTr="00F833BA">
        <w:tc>
          <w:tcPr>
            <w:tcW w:w="9464" w:type="dxa"/>
            <w:shd w:val="clear" w:color="auto" w:fill="D9D9D9"/>
          </w:tcPr>
          <w:p w14:paraId="715C9F58" w14:textId="77777777" w:rsidR="00843273" w:rsidRPr="00956D6A" w:rsidRDefault="00843273" w:rsidP="00F833BA">
            <w:pPr>
              <w:rPr>
                <w:rFonts w:ascii="Calibri" w:hAnsi="Calibri" w:cs="Calibri"/>
                <w:b/>
              </w:rPr>
            </w:pPr>
            <w:r w:rsidRPr="00956D6A">
              <w:rPr>
                <w:rFonts w:ascii="Calibri" w:hAnsi="Calibri" w:cs="Calibri"/>
                <w:b/>
              </w:rPr>
              <w:t>3. DEMONSTRATE GOOD SUBJECT AND CURRICULUM KNOWLEDGE</w:t>
            </w:r>
          </w:p>
        </w:tc>
      </w:tr>
      <w:tr w:rsidR="00843273" w:rsidRPr="00956D6A" w14:paraId="48A5AE13" w14:textId="77777777" w:rsidTr="00F833BA">
        <w:tc>
          <w:tcPr>
            <w:tcW w:w="9464" w:type="dxa"/>
            <w:shd w:val="clear" w:color="auto" w:fill="auto"/>
          </w:tcPr>
          <w:p w14:paraId="58296F7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3(a) have a secure knowledge of the relevant subject(s) and curriculum areas, foster and maintain pupils’ interest in the subject, and address misunderstandings</w:t>
            </w:r>
          </w:p>
        </w:tc>
      </w:tr>
      <w:tr w:rsidR="00843273" w:rsidRPr="00956D6A" w14:paraId="72CBC792" w14:textId="77777777" w:rsidTr="00F833BA">
        <w:tc>
          <w:tcPr>
            <w:tcW w:w="9464" w:type="dxa"/>
            <w:shd w:val="clear" w:color="auto" w:fill="auto"/>
          </w:tcPr>
          <w:p w14:paraId="1713EF30"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3(b) demonstrate a critical understanding of developments in the subject and curriculum areas, and promote the value of scholarship</w:t>
            </w:r>
          </w:p>
        </w:tc>
      </w:tr>
      <w:tr w:rsidR="00843273" w:rsidRPr="00956D6A" w14:paraId="2FA228D3" w14:textId="77777777" w:rsidTr="00F833BA">
        <w:tc>
          <w:tcPr>
            <w:tcW w:w="9464" w:type="dxa"/>
            <w:shd w:val="clear" w:color="auto" w:fill="auto"/>
          </w:tcPr>
          <w:p w14:paraId="0EB422A7"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3(c) demonstrate an understanding of and take responsibility for promoting high standards of literacy, articulacy and the correct use of standard English, whatever the teacher’s specialist subject</w:t>
            </w:r>
          </w:p>
        </w:tc>
      </w:tr>
      <w:tr w:rsidR="00843273" w:rsidRPr="00956D6A" w14:paraId="097AD8C0" w14:textId="77777777" w:rsidTr="00F833BA">
        <w:tc>
          <w:tcPr>
            <w:tcW w:w="9464" w:type="dxa"/>
            <w:shd w:val="clear" w:color="auto" w:fill="auto"/>
          </w:tcPr>
          <w:p w14:paraId="7B04FD6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3(d) if teaching early reading, demonstrate a clear understanding of systematic synthetic phonics</w:t>
            </w:r>
          </w:p>
        </w:tc>
      </w:tr>
      <w:tr w:rsidR="00843273" w:rsidRPr="00956D6A" w14:paraId="6E4CB59E" w14:textId="77777777" w:rsidTr="00F833BA">
        <w:tc>
          <w:tcPr>
            <w:tcW w:w="9464" w:type="dxa"/>
            <w:shd w:val="clear" w:color="auto" w:fill="auto"/>
          </w:tcPr>
          <w:p w14:paraId="48DA005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3(e) if teaching early mathematics, demonstrate a clear understanding of appropriate teaching strategies</w:t>
            </w:r>
          </w:p>
        </w:tc>
      </w:tr>
      <w:tr w:rsidR="00843273" w:rsidRPr="00956D6A" w14:paraId="2BE98AC5" w14:textId="77777777" w:rsidTr="00F833BA">
        <w:tc>
          <w:tcPr>
            <w:tcW w:w="9464" w:type="dxa"/>
            <w:shd w:val="clear" w:color="auto" w:fill="D9D9D9"/>
          </w:tcPr>
          <w:p w14:paraId="0FE05355" w14:textId="77777777" w:rsidR="00843273" w:rsidRPr="00956D6A" w:rsidRDefault="00843273" w:rsidP="00F833BA">
            <w:pPr>
              <w:rPr>
                <w:rFonts w:ascii="Calibri" w:hAnsi="Calibri" w:cs="Calibri"/>
                <w:b/>
              </w:rPr>
            </w:pPr>
            <w:r w:rsidRPr="00956D6A">
              <w:rPr>
                <w:rFonts w:ascii="Calibri" w:hAnsi="Calibri" w:cs="Calibri"/>
                <w:b/>
              </w:rPr>
              <w:t>4. PLAN AND TEACH WELL STRUCTURED LESSONS</w:t>
            </w:r>
          </w:p>
        </w:tc>
      </w:tr>
      <w:tr w:rsidR="00843273" w:rsidRPr="00956D6A" w14:paraId="1AAA14B2" w14:textId="77777777" w:rsidTr="00F833BA">
        <w:tc>
          <w:tcPr>
            <w:tcW w:w="9464" w:type="dxa"/>
            <w:shd w:val="clear" w:color="auto" w:fill="auto"/>
          </w:tcPr>
          <w:p w14:paraId="397D657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4(a) impart knowledge and develop understanding through effective use of lesson time</w:t>
            </w:r>
          </w:p>
        </w:tc>
      </w:tr>
      <w:tr w:rsidR="00843273" w:rsidRPr="00956D6A" w14:paraId="3D412700" w14:textId="77777777" w:rsidTr="00F833BA">
        <w:tc>
          <w:tcPr>
            <w:tcW w:w="9464" w:type="dxa"/>
            <w:shd w:val="clear" w:color="auto" w:fill="auto"/>
          </w:tcPr>
          <w:p w14:paraId="09E8A65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4(b) promote a love of learning and children’s intellectual curiosity</w:t>
            </w:r>
          </w:p>
        </w:tc>
      </w:tr>
      <w:tr w:rsidR="00843273" w:rsidRPr="00956D6A" w14:paraId="2145A630" w14:textId="77777777" w:rsidTr="00F833BA">
        <w:tc>
          <w:tcPr>
            <w:tcW w:w="9464" w:type="dxa"/>
            <w:shd w:val="clear" w:color="auto" w:fill="auto"/>
          </w:tcPr>
          <w:p w14:paraId="0781FFF9"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4(c) set homework and plan other out-of-class activities to consolidate and extend the knowledge &amp; understanding pupils have acquired</w:t>
            </w:r>
          </w:p>
        </w:tc>
      </w:tr>
      <w:tr w:rsidR="00843273" w:rsidRPr="00956D6A" w14:paraId="4A53EE9F" w14:textId="77777777" w:rsidTr="00F833BA">
        <w:tc>
          <w:tcPr>
            <w:tcW w:w="9464" w:type="dxa"/>
            <w:shd w:val="clear" w:color="auto" w:fill="auto"/>
          </w:tcPr>
          <w:p w14:paraId="080531C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4(d) reflect systematically on the effectiveness of lessons and approaches to teaching</w:t>
            </w:r>
          </w:p>
        </w:tc>
      </w:tr>
      <w:tr w:rsidR="00843273" w:rsidRPr="00956D6A" w14:paraId="4B735721" w14:textId="77777777" w:rsidTr="00F833BA">
        <w:tc>
          <w:tcPr>
            <w:tcW w:w="9464" w:type="dxa"/>
            <w:shd w:val="clear" w:color="auto" w:fill="auto"/>
          </w:tcPr>
          <w:p w14:paraId="10F6143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4(e) contribute to the design and provision of an engaging curriculum within the relevant subject area(s).</w:t>
            </w:r>
          </w:p>
        </w:tc>
      </w:tr>
      <w:tr w:rsidR="00843273" w:rsidRPr="00956D6A" w14:paraId="629E040A" w14:textId="77777777" w:rsidTr="00F833BA">
        <w:tc>
          <w:tcPr>
            <w:tcW w:w="9464" w:type="dxa"/>
            <w:shd w:val="clear" w:color="auto" w:fill="D9D9D9"/>
          </w:tcPr>
          <w:p w14:paraId="22E26734" w14:textId="77777777" w:rsidR="00843273" w:rsidRPr="00956D6A" w:rsidRDefault="00843273" w:rsidP="00F833BA">
            <w:pPr>
              <w:rPr>
                <w:rFonts w:ascii="Calibri" w:hAnsi="Calibri" w:cs="Calibri"/>
                <w:b/>
              </w:rPr>
            </w:pPr>
            <w:r w:rsidRPr="00956D6A">
              <w:rPr>
                <w:rFonts w:ascii="Calibri" w:hAnsi="Calibri" w:cs="Calibri"/>
                <w:b/>
              </w:rPr>
              <w:t>5. ADAPT TEACHING TO RESPOND TO THE STRENGTHS AND NEEDS OF ALL PUPILS</w:t>
            </w:r>
          </w:p>
        </w:tc>
      </w:tr>
      <w:tr w:rsidR="00843273" w:rsidRPr="00956D6A" w14:paraId="26286EC2" w14:textId="77777777" w:rsidTr="00F833BA">
        <w:tc>
          <w:tcPr>
            <w:tcW w:w="9464" w:type="dxa"/>
            <w:shd w:val="clear" w:color="auto" w:fill="auto"/>
          </w:tcPr>
          <w:p w14:paraId="630DDEC7"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5(a) know when and how to differentiate appropriately, using approaches which enable pupils to be taught effectively</w:t>
            </w:r>
          </w:p>
        </w:tc>
      </w:tr>
      <w:tr w:rsidR="00843273" w:rsidRPr="00956D6A" w14:paraId="0E9025CE" w14:textId="77777777" w:rsidTr="00F833BA">
        <w:tc>
          <w:tcPr>
            <w:tcW w:w="9464" w:type="dxa"/>
            <w:shd w:val="clear" w:color="auto" w:fill="auto"/>
          </w:tcPr>
          <w:p w14:paraId="782DC2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5(b) have a secure understanding of how a range of factors can inhibit pupils’ ability to learn, and how best to overcome these</w:t>
            </w:r>
          </w:p>
        </w:tc>
      </w:tr>
      <w:tr w:rsidR="00843273" w:rsidRPr="00956D6A" w14:paraId="698F4948" w14:textId="77777777" w:rsidTr="00F833BA">
        <w:tc>
          <w:tcPr>
            <w:tcW w:w="9464" w:type="dxa"/>
            <w:shd w:val="clear" w:color="auto" w:fill="auto"/>
          </w:tcPr>
          <w:p w14:paraId="4B0713C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5(c) demonstrate an awareness of the physical, social and intellectual development of children, and know how to adapt teaching to support pupils’ education at different stages of development</w:t>
            </w:r>
          </w:p>
        </w:tc>
      </w:tr>
      <w:tr w:rsidR="00843273" w:rsidRPr="00956D6A" w14:paraId="186BB8C6" w14:textId="77777777" w:rsidTr="00F833BA">
        <w:tc>
          <w:tcPr>
            <w:tcW w:w="9464" w:type="dxa"/>
            <w:shd w:val="clear" w:color="auto" w:fill="auto"/>
          </w:tcPr>
          <w:p w14:paraId="38FB36A2"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5(d) have a clear understanding of the needs of all pupils, including those with SEN; those of high ability; those with EAL; those with disabilities; and be able to use and evaluate distinctive teaching approaches to engage and support them.</w:t>
            </w:r>
          </w:p>
        </w:tc>
      </w:tr>
      <w:tr w:rsidR="00843273" w:rsidRPr="00956D6A" w14:paraId="418A457C" w14:textId="77777777" w:rsidTr="00F833BA">
        <w:tc>
          <w:tcPr>
            <w:tcW w:w="9464" w:type="dxa"/>
            <w:shd w:val="clear" w:color="auto" w:fill="D9D9D9"/>
          </w:tcPr>
          <w:p w14:paraId="779C4830" w14:textId="77777777" w:rsidR="00843273" w:rsidRPr="00956D6A" w:rsidRDefault="00843273" w:rsidP="00F833BA">
            <w:pPr>
              <w:rPr>
                <w:rFonts w:ascii="Calibri" w:hAnsi="Calibri" w:cs="Calibri"/>
                <w:b/>
              </w:rPr>
            </w:pPr>
            <w:r w:rsidRPr="00956D6A">
              <w:rPr>
                <w:rFonts w:ascii="Calibri" w:hAnsi="Calibri" w:cs="Calibri"/>
                <w:b/>
              </w:rPr>
              <w:t>6. MAKE ACCURATE AND PRODUCTIVE USE OF ASSESSMENT</w:t>
            </w:r>
          </w:p>
        </w:tc>
      </w:tr>
      <w:tr w:rsidR="00843273" w:rsidRPr="00956D6A" w14:paraId="25077DCB" w14:textId="77777777" w:rsidTr="00F833BA">
        <w:tc>
          <w:tcPr>
            <w:tcW w:w="9464" w:type="dxa"/>
            <w:shd w:val="clear" w:color="auto" w:fill="auto"/>
          </w:tcPr>
          <w:p w14:paraId="70987D30"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6(a) know and understand how to assess the relevant subject and curriculum areas, including statutory assessment requirements</w:t>
            </w:r>
          </w:p>
        </w:tc>
      </w:tr>
      <w:tr w:rsidR="00843273" w:rsidRPr="00956D6A" w14:paraId="42748B7A" w14:textId="77777777" w:rsidTr="00F833BA">
        <w:tc>
          <w:tcPr>
            <w:tcW w:w="9464" w:type="dxa"/>
            <w:shd w:val="clear" w:color="auto" w:fill="auto"/>
          </w:tcPr>
          <w:p w14:paraId="2B71A93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6(b) make use of formative and summative assessment to secure pupils’ progress</w:t>
            </w:r>
          </w:p>
        </w:tc>
      </w:tr>
      <w:tr w:rsidR="00843273" w:rsidRPr="00956D6A" w14:paraId="7FF645ED" w14:textId="77777777" w:rsidTr="00F833BA">
        <w:tc>
          <w:tcPr>
            <w:tcW w:w="9464" w:type="dxa"/>
            <w:shd w:val="clear" w:color="auto" w:fill="auto"/>
          </w:tcPr>
          <w:p w14:paraId="0C17968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6(c) use relevant data to monitor progress, set targets, and plan subsequent lessons</w:t>
            </w:r>
          </w:p>
        </w:tc>
      </w:tr>
      <w:tr w:rsidR="00843273" w:rsidRPr="00956D6A" w14:paraId="7501ECAE" w14:textId="77777777" w:rsidTr="00F833BA">
        <w:tc>
          <w:tcPr>
            <w:tcW w:w="9464" w:type="dxa"/>
            <w:shd w:val="clear" w:color="auto" w:fill="auto"/>
          </w:tcPr>
          <w:p w14:paraId="25E59E9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6(d) give pupils regular feedback, both orally and through accurate marking, and encourage pupils to respond to the feedback</w:t>
            </w:r>
          </w:p>
        </w:tc>
      </w:tr>
      <w:tr w:rsidR="00843273" w:rsidRPr="00956D6A" w14:paraId="2201914A" w14:textId="77777777" w:rsidTr="00F833BA">
        <w:tc>
          <w:tcPr>
            <w:tcW w:w="9464" w:type="dxa"/>
            <w:shd w:val="clear" w:color="auto" w:fill="D9D9D9"/>
          </w:tcPr>
          <w:p w14:paraId="65E1C9A4" w14:textId="77777777" w:rsidR="00843273" w:rsidRPr="00956D6A" w:rsidRDefault="00843273" w:rsidP="00F833BA">
            <w:pPr>
              <w:rPr>
                <w:rFonts w:ascii="Calibri" w:hAnsi="Calibri" w:cs="Calibri"/>
                <w:b/>
              </w:rPr>
            </w:pPr>
            <w:r w:rsidRPr="00956D6A">
              <w:rPr>
                <w:rFonts w:ascii="Calibri" w:hAnsi="Calibri" w:cs="Calibri"/>
                <w:b/>
              </w:rPr>
              <w:t>7. MANAGE BEHAVIOUR EFFECTIVELY TO ENSURE A GOOD AND SAFE LEARNING ENVIRONMENT</w:t>
            </w:r>
          </w:p>
        </w:tc>
      </w:tr>
      <w:tr w:rsidR="00843273" w:rsidRPr="00956D6A" w14:paraId="0897CCD8" w14:textId="77777777" w:rsidTr="00F833BA">
        <w:tc>
          <w:tcPr>
            <w:tcW w:w="9464" w:type="dxa"/>
            <w:shd w:val="clear" w:color="auto" w:fill="auto"/>
          </w:tcPr>
          <w:p w14:paraId="312F8F43"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7(a) have clear rules and routines for behaviour in classrooms, and take responsibility for promoting good and courteous behaviour both in classrooms and around the school, in accordance with the school’s behaviour policy</w:t>
            </w:r>
          </w:p>
        </w:tc>
      </w:tr>
      <w:tr w:rsidR="00843273" w:rsidRPr="00956D6A" w14:paraId="2E466115" w14:textId="77777777" w:rsidTr="00F833BA">
        <w:tc>
          <w:tcPr>
            <w:tcW w:w="9464" w:type="dxa"/>
            <w:shd w:val="clear" w:color="auto" w:fill="auto"/>
          </w:tcPr>
          <w:p w14:paraId="429A233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7(b) have high expectations of behaviour, and establish a framework for discipline with a range of strategies, using praise, sanctions and rewards consistently and fairly</w:t>
            </w:r>
          </w:p>
        </w:tc>
      </w:tr>
      <w:tr w:rsidR="00843273" w:rsidRPr="00956D6A" w14:paraId="75EA6454" w14:textId="77777777" w:rsidTr="00F833BA">
        <w:tc>
          <w:tcPr>
            <w:tcW w:w="9464" w:type="dxa"/>
            <w:shd w:val="clear" w:color="auto" w:fill="auto"/>
          </w:tcPr>
          <w:p w14:paraId="5D072384"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7(c) manage classes effectively, using approaches which are appropriate to pupils’ needs in order to involve and motivate them</w:t>
            </w:r>
          </w:p>
        </w:tc>
      </w:tr>
      <w:tr w:rsidR="00843273" w:rsidRPr="00956D6A" w14:paraId="7B32D66B" w14:textId="77777777" w:rsidTr="00F833BA">
        <w:tc>
          <w:tcPr>
            <w:tcW w:w="9464" w:type="dxa"/>
            <w:shd w:val="clear" w:color="auto" w:fill="auto"/>
          </w:tcPr>
          <w:p w14:paraId="3C17E18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7(d) maintain good relationships with pupils, exercise appropriate authority, and act decisively when necessary</w:t>
            </w:r>
          </w:p>
        </w:tc>
      </w:tr>
      <w:tr w:rsidR="00843273" w:rsidRPr="00956D6A" w14:paraId="32020868" w14:textId="77777777" w:rsidTr="00F833BA">
        <w:tc>
          <w:tcPr>
            <w:tcW w:w="9464" w:type="dxa"/>
            <w:shd w:val="clear" w:color="auto" w:fill="D9D9D9"/>
          </w:tcPr>
          <w:p w14:paraId="6858CECA" w14:textId="77777777" w:rsidR="00843273" w:rsidRPr="00956D6A" w:rsidRDefault="00843273" w:rsidP="00F833BA">
            <w:pPr>
              <w:rPr>
                <w:rFonts w:ascii="Calibri" w:hAnsi="Calibri" w:cs="Calibri"/>
                <w:b/>
              </w:rPr>
            </w:pPr>
            <w:r w:rsidRPr="00956D6A">
              <w:rPr>
                <w:rFonts w:ascii="Calibri" w:hAnsi="Calibri" w:cs="Calibri"/>
                <w:b/>
              </w:rPr>
              <w:t>8. FULFIL WIDER PROFESSIONAL RESPONSIBILITIES</w:t>
            </w:r>
          </w:p>
        </w:tc>
      </w:tr>
      <w:tr w:rsidR="00843273" w:rsidRPr="00956D6A" w14:paraId="645A0FA3" w14:textId="77777777" w:rsidTr="00F833BA">
        <w:tc>
          <w:tcPr>
            <w:tcW w:w="9464" w:type="dxa"/>
            <w:shd w:val="clear" w:color="auto" w:fill="auto"/>
          </w:tcPr>
          <w:p w14:paraId="13093C4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8(a) make a positive contribution to the wider life and ethos of the school</w:t>
            </w:r>
          </w:p>
        </w:tc>
      </w:tr>
      <w:tr w:rsidR="00843273" w:rsidRPr="00956D6A" w14:paraId="7A0ECFB1" w14:textId="77777777" w:rsidTr="00F833BA">
        <w:tc>
          <w:tcPr>
            <w:tcW w:w="9464" w:type="dxa"/>
            <w:shd w:val="clear" w:color="auto" w:fill="auto"/>
          </w:tcPr>
          <w:p w14:paraId="6E16C1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8(b) develop effective professional relationships with colleagues, knowing how and when to draw on advice and specialist support</w:t>
            </w:r>
          </w:p>
        </w:tc>
      </w:tr>
      <w:tr w:rsidR="00843273" w:rsidRPr="00956D6A" w14:paraId="0CA2524D" w14:textId="77777777" w:rsidTr="00F833BA">
        <w:tc>
          <w:tcPr>
            <w:tcW w:w="9464" w:type="dxa"/>
            <w:shd w:val="clear" w:color="auto" w:fill="auto"/>
          </w:tcPr>
          <w:p w14:paraId="2542BEE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8(c) deploy support staff effectively</w:t>
            </w:r>
          </w:p>
        </w:tc>
      </w:tr>
      <w:tr w:rsidR="00843273" w:rsidRPr="00956D6A" w14:paraId="7E779B9B" w14:textId="77777777" w:rsidTr="00F833BA">
        <w:tc>
          <w:tcPr>
            <w:tcW w:w="9464" w:type="dxa"/>
            <w:shd w:val="clear" w:color="auto" w:fill="auto"/>
          </w:tcPr>
          <w:p w14:paraId="4A3C182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8(d) take responsibility for improving teaching through professional development, responding to advice &amp; feedback from colleagues</w:t>
            </w:r>
          </w:p>
        </w:tc>
      </w:tr>
      <w:tr w:rsidR="00843273" w:rsidRPr="00956D6A" w14:paraId="166E1611" w14:textId="77777777" w:rsidTr="00F833BA">
        <w:tc>
          <w:tcPr>
            <w:tcW w:w="9464" w:type="dxa"/>
            <w:shd w:val="clear" w:color="auto" w:fill="auto"/>
          </w:tcPr>
          <w:p w14:paraId="4D998AC9"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8(e) communicate effectively with parents with regard to pupils’ achievements and well-being</w:t>
            </w:r>
          </w:p>
        </w:tc>
      </w:tr>
      <w:tr w:rsidR="00843273" w:rsidRPr="00956D6A" w14:paraId="00A5969C" w14:textId="77777777" w:rsidTr="00F833BA">
        <w:tc>
          <w:tcPr>
            <w:tcW w:w="9464" w:type="dxa"/>
            <w:shd w:val="clear" w:color="auto" w:fill="D9D9D9"/>
          </w:tcPr>
          <w:p w14:paraId="185143E0" w14:textId="77777777" w:rsidR="00843273" w:rsidRPr="00956D6A" w:rsidRDefault="00843273" w:rsidP="00F833BA">
            <w:pPr>
              <w:rPr>
                <w:rFonts w:ascii="Calibri" w:hAnsi="Calibri" w:cs="Calibri"/>
                <w:b/>
              </w:rPr>
            </w:pPr>
            <w:r w:rsidRPr="00956D6A">
              <w:rPr>
                <w:rFonts w:ascii="Calibri" w:hAnsi="Calibri" w:cs="Calibri"/>
                <w:b/>
              </w:rPr>
              <w:t>PART 2: PERSONAL &amp; PROFESSIONAL CONDUCT</w:t>
            </w:r>
          </w:p>
        </w:tc>
      </w:tr>
      <w:tr w:rsidR="00843273" w:rsidRPr="00956D6A" w14:paraId="7E50E8B0" w14:textId="77777777" w:rsidTr="00F833BA">
        <w:tc>
          <w:tcPr>
            <w:tcW w:w="9464" w:type="dxa"/>
            <w:shd w:val="clear" w:color="auto" w:fill="D9D9D9"/>
          </w:tcPr>
          <w:p w14:paraId="6B8F94EB" w14:textId="77777777" w:rsidR="00843273" w:rsidRPr="00956D6A" w:rsidRDefault="00843273" w:rsidP="00F833BA">
            <w:pPr>
              <w:rPr>
                <w:rFonts w:ascii="Calibri" w:hAnsi="Calibri" w:cs="Calibri"/>
                <w:b/>
                <w:sz w:val="18"/>
                <w:szCs w:val="18"/>
              </w:rPr>
            </w:pPr>
            <w:r>
              <w:rPr>
                <w:rFonts w:ascii="Calibri" w:hAnsi="Calibri" w:cs="Calibri"/>
                <w:b/>
                <w:sz w:val="18"/>
                <w:szCs w:val="18"/>
              </w:rPr>
              <w:t>U</w:t>
            </w:r>
            <w:r w:rsidRPr="00956D6A">
              <w:rPr>
                <w:rFonts w:ascii="Calibri" w:hAnsi="Calibri" w:cs="Calibri"/>
                <w:b/>
                <w:sz w:val="18"/>
                <w:szCs w:val="18"/>
              </w:rPr>
              <w:t xml:space="preserve">phold public trust in the profession and maintain high standards of ethics and behaviour, within </w:t>
            </w:r>
            <w:r>
              <w:rPr>
                <w:rFonts w:ascii="Calibri" w:hAnsi="Calibri" w:cs="Calibri"/>
                <w:b/>
                <w:sz w:val="18"/>
                <w:szCs w:val="18"/>
              </w:rPr>
              <w:t>&amp;</w:t>
            </w:r>
            <w:r w:rsidRPr="00956D6A">
              <w:rPr>
                <w:rFonts w:ascii="Calibri" w:hAnsi="Calibri" w:cs="Calibri"/>
                <w:b/>
                <w:sz w:val="18"/>
                <w:szCs w:val="18"/>
              </w:rPr>
              <w:t xml:space="preserve"> outside school</w:t>
            </w:r>
          </w:p>
        </w:tc>
      </w:tr>
      <w:tr w:rsidR="00843273" w:rsidRPr="00956D6A" w14:paraId="533FE9E0" w14:textId="77777777" w:rsidTr="00F833BA">
        <w:tc>
          <w:tcPr>
            <w:tcW w:w="9464" w:type="dxa"/>
            <w:shd w:val="clear" w:color="auto" w:fill="auto"/>
          </w:tcPr>
          <w:p w14:paraId="00FBB44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(a) treating pupils with dignity, building relationships rooted in mutual respect, and at all times observing proper boundaries appropriate to a teacher’s professional position</w:t>
            </w:r>
          </w:p>
        </w:tc>
      </w:tr>
      <w:tr w:rsidR="00843273" w:rsidRPr="00956D6A" w14:paraId="40B0DA82" w14:textId="77777777" w:rsidTr="00F833BA">
        <w:tc>
          <w:tcPr>
            <w:tcW w:w="9464" w:type="dxa"/>
            <w:shd w:val="clear" w:color="auto" w:fill="auto"/>
          </w:tcPr>
          <w:p w14:paraId="55FC074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(b) having regard for the need to safeguard pupils’ well-being, in accordance with statutory provisions</w:t>
            </w:r>
          </w:p>
        </w:tc>
      </w:tr>
      <w:tr w:rsidR="00843273" w:rsidRPr="00956D6A" w14:paraId="41B585D1" w14:textId="77777777" w:rsidTr="00F833BA">
        <w:tc>
          <w:tcPr>
            <w:tcW w:w="9464" w:type="dxa"/>
            <w:shd w:val="clear" w:color="auto" w:fill="auto"/>
          </w:tcPr>
          <w:p w14:paraId="5BBB764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(c) showing tolerance of and respect for the rights of others</w:t>
            </w:r>
          </w:p>
        </w:tc>
      </w:tr>
      <w:tr w:rsidR="00843273" w:rsidRPr="00956D6A" w14:paraId="5E98F983" w14:textId="77777777" w:rsidTr="00F833BA">
        <w:tc>
          <w:tcPr>
            <w:tcW w:w="9464" w:type="dxa"/>
            <w:shd w:val="clear" w:color="auto" w:fill="auto"/>
          </w:tcPr>
          <w:p w14:paraId="6BDB7EB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(d) not undermining fundamental British values, including democracy, the rule of law, individual liberty and mutual respect, and tolerance of those with different faiths and beliefs</w:t>
            </w:r>
          </w:p>
        </w:tc>
      </w:tr>
      <w:tr w:rsidR="00843273" w:rsidRPr="00956D6A" w14:paraId="463BF0B3" w14:textId="77777777" w:rsidTr="00F833BA">
        <w:tc>
          <w:tcPr>
            <w:tcW w:w="9464" w:type="dxa"/>
            <w:shd w:val="clear" w:color="auto" w:fill="auto"/>
          </w:tcPr>
          <w:p w14:paraId="2DA8F7E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(e) ensuring that personal beliefs are not expressed in ways which exploit pupils’ vulnerability or might lead them to break the law</w:t>
            </w:r>
          </w:p>
        </w:tc>
      </w:tr>
      <w:tr w:rsidR="00843273" w:rsidRPr="00956D6A" w14:paraId="52C93206" w14:textId="77777777" w:rsidTr="00F833BA">
        <w:tc>
          <w:tcPr>
            <w:tcW w:w="9464" w:type="dxa"/>
            <w:shd w:val="clear" w:color="auto" w:fill="D9D9D9"/>
          </w:tcPr>
          <w:p w14:paraId="048DE650" w14:textId="77777777" w:rsidR="00843273" w:rsidRPr="00956D6A" w:rsidRDefault="00843273" w:rsidP="00F833BA">
            <w:pPr>
              <w:rPr>
                <w:rFonts w:ascii="Calibri" w:hAnsi="Calibri" w:cs="Calibri"/>
                <w:b/>
                <w:sz w:val="18"/>
                <w:szCs w:val="18"/>
              </w:rPr>
            </w:pPr>
            <w:r>
              <w:rPr>
                <w:rFonts w:ascii="Calibri" w:hAnsi="Calibri" w:cs="Calibri"/>
                <w:b/>
                <w:sz w:val="18"/>
                <w:szCs w:val="18"/>
              </w:rPr>
              <w:t>H</w:t>
            </w:r>
            <w:r w:rsidRPr="00956D6A">
              <w:rPr>
                <w:rFonts w:ascii="Calibri" w:hAnsi="Calibri" w:cs="Calibri"/>
                <w:b/>
                <w:sz w:val="18"/>
                <w:szCs w:val="18"/>
              </w:rPr>
              <w:t>ave proper and professional regard for the ethos, policies and practices of the school in which they teach and maintain high standards in their own attendance and punctuality</w:t>
            </w:r>
          </w:p>
        </w:tc>
      </w:tr>
      <w:tr w:rsidR="00843273" w:rsidRPr="00956D6A" w14:paraId="5409757C" w14:textId="77777777" w:rsidTr="00F833BA">
        <w:tc>
          <w:tcPr>
            <w:tcW w:w="9464" w:type="dxa"/>
            <w:shd w:val="clear" w:color="auto" w:fill="D9D9D9"/>
          </w:tcPr>
          <w:p w14:paraId="0B90FB68" w14:textId="77777777" w:rsidR="00843273" w:rsidRPr="00956D6A" w:rsidRDefault="00843273" w:rsidP="00F833BA">
            <w:pPr>
              <w:rPr>
                <w:rFonts w:ascii="Calibri" w:hAnsi="Calibri" w:cs="Calibri"/>
                <w:b/>
                <w:sz w:val="18"/>
                <w:szCs w:val="18"/>
              </w:rPr>
            </w:pPr>
            <w:r>
              <w:rPr>
                <w:rFonts w:ascii="Calibri" w:hAnsi="Calibri" w:cs="Calibri"/>
                <w:b/>
                <w:sz w:val="18"/>
                <w:szCs w:val="18"/>
              </w:rPr>
              <w:t>H</w:t>
            </w:r>
            <w:r w:rsidRPr="00956D6A">
              <w:rPr>
                <w:rFonts w:ascii="Calibri" w:hAnsi="Calibri" w:cs="Calibri"/>
                <w:b/>
                <w:sz w:val="18"/>
                <w:szCs w:val="18"/>
              </w:rPr>
              <w:t>ave an understanding of, and always act within, the statutory frameworks which set out their professional duties and responsibilities.</w:t>
            </w:r>
          </w:p>
        </w:tc>
      </w:tr>
    </w:tbl>
    <w:p w14:paraId="0B8A6063" w14:textId="77777777" w:rsidR="00843273" w:rsidRDefault="00843273">
      <w:pPr>
        <w:autoSpaceDE w:val="0"/>
        <w:autoSpaceDN w:val="0"/>
        <w:adjustRightInd w:val="0"/>
        <w:rPr>
          <w:rFonts w:ascii="Arial" w:hAnsi="Arial" w:cs="Arial"/>
        </w:rPr>
      </w:pPr>
    </w:p>
    <w:sectPr w:rsidR="00843273" w:rsidSect="00D20D81">
      <w:headerReference w:type="default" r:id="rId8"/>
      <w:pgSz w:w="11906" w:h="16838"/>
      <w:pgMar w:top="1440"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F397" w14:textId="77777777" w:rsidR="00343AB3" w:rsidRDefault="00343AB3" w:rsidP="009C4F54">
      <w:r>
        <w:separator/>
      </w:r>
    </w:p>
  </w:endnote>
  <w:endnote w:type="continuationSeparator" w:id="0">
    <w:p w14:paraId="216BB763" w14:textId="77777777" w:rsidR="00343AB3" w:rsidRDefault="00343AB3" w:rsidP="009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3390" w14:textId="77777777" w:rsidR="00343AB3" w:rsidRDefault="00343AB3" w:rsidP="009C4F54">
      <w:r>
        <w:separator/>
      </w:r>
    </w:p>
  </w:footnote>
  <w:footnote w:type="continuationSeparator" w:id="0">
    <w:p w14:paraId="0FA5857C" w14:textId="77777777" w:rsidR="00343AB3" w:rsidRDefault="00343AB3" w:rsidP="009C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7075" w14:textId="6A99F0D9" w:rsidR="009C4F54" w:rsidRPr="00192885" w:rsidRDefault="00932AFD" w:rsidP="00192885">
    <w:pPr>
      <w:widowControl w:val="0"/>
      <w:spacing w:line="360" w:lineRule="auto"/>
      <w:ind w:left="-142" w:right="34" w:firstLine="11"/>
      <w:jc w:val="center"/>
      <w:outlineLvl w:val="4"/>
      <w:rPr>
        <w:rFonts w:asciiTheme="minorHAnsi" w:eastAsia="Arial" w:hAnsiTheme="minorHAnsi" w:cs="Arial"/>
        <w:color w:val="2A4F72"/>
        <w:spacing w:val="-35"/>
        <w:w w:val="130"/>
        <w:sz w:val="32"/>
        <w:szCs w:val="32"/>
      </w:rPr>
    </w:pPr>
    <w:r w:rsidRPr="00192885">
      <w:rPr>
        <w:rFonts w:asciiTheme="minorHAnsi" w:hAnsiTheme="minorHAnsi" w:cs="Arial"/>
        <w:noProof/>
        <w:sz w:val="32"/>
        <w:szCs w:val="32"/>
        <w:lang w:val="en-US" w:eastAsia="en-US"/>
      </w:rPr>
      <w:drawing>
        <wp:anchor distT="0" distB="0" distL="114300" distR="114300" simplePos="0" relativeHeight="251658240" behindDoc="0" locked="0" layoutInCell="1" allowOverlap="1" wp14:anchorId="73B29020" wp14:editId="2450008E">
          <wp:simplePos x="0" y="0"/>
          <wp:positionH relativeFrom="column">
            <wp:posOffset>-382501</wp:posOffset>
          </wp:positionH>
          <wp:positionV relativeFrom="paragraph">
            <wp:posOffset>-196215</wp:posOffset>
          </wp:positionV>
          <wp:extent cx="748145" cy="7243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885">
      <w:rPr>
        <w:rFonts w:asciiTheme="minorHAnsi" w:eastAsia="Arial" w:hAnsiTheme="minorHAnsi" w:cs="Arial"/>
        <w:color w:val="2A4F72"/>
        <w:spacing w:val="-23"/>
        <w:w w:val="136"/>
        <w:sz w:val="32"/>
        <w:szCs w:val="32"/>
      </w:rPr>
      <w:t xml:space="preserve">   </w:t>
    </w:r>
    <w:proofErr w:type="spellStart"/>
    <w:r w:rsidRPr="00192885">
      <w:rPr>
        <w:rFonts w:asciiTheme="minorHAnsi" w:eastAsia="Arial" w:hAnsiTheme="minorHAnsi" w:cs="Arial"/>
        <w:color w:val="2A4F72"/>
        <w:spacing w:val="-23"/>
        <w:w w:val="136"/>
        <w:sz w:val="32"/>
        <w:szCs w:val="32"/>
      </w:rPr>
      <w:t>Chepping</w:t>
    </w:r>
    <w:proofErr w:type="spellEnd"/>
    <w:r w:rsidRPr="00192885">
      <w:rPr>
        <w:rFonts w:asciiTheme="minorHAnsi" w:eastAsia="Arial" w:hAnsiTheme="minorHAnsi" w:cs="Arial"/>
        <w:color w:val="2A4F72"/>
        <w:w w:val="136"/>
        <w:sz w:val="32"/>
        <w:szCs w:val="32"/>
      </w:rPr>
      <w:t xml:space="preserve"> </w:t>
    </w:r>
    <w:r w:rsidRPr="00192885">
      <w:rPr>
        <w:rFonts w:asciiTheme="minorHAnsi" w:eastAsia="Arial" w:hAnsiTheme="minorHAnsi" w:cs="Arial"/>
        <w:color w:val="2A4F72"/>
        <w:spacing w:val="-15"/>
        <w:w w:val="124"/>
        <w:sz w:val="32"/>
        <w:szCs w:val="32"/>
      </w:rPr>
      <w:t>View</w:t>
    </w:r>
    <w:r w:rsidRPr="00192885">
      <w:rPr>
        <w:rFonts w:asciiTheme="minorHAnsi" w:eastAsia="Arial" w:hAnsiTheme="minorHAnsi" w:cs="Arial"/>
        <w:color w:val="2A4F72"/>
        <w:w w:val="124"/>
        <w:sz w:val="32"/>
        <w:szCs w:val="32"/>
      </w:rPr>
      <w:t xml:space="preserve"> </w:t>
    </w:r>
    <w:r w:rsidRPr="00192885">
      <w:rPr>
        <w:rFonts w:asciiTheme="minorHAnsi" w:eastAsia="Arial" w:hAnsiTheme="minorHAnsi" w:cs="Arial"/>
        <w:color w:val="2A4F72"/>
        <w:spacing w:val="-14"/>
        <w:w w:val="120"/>
        <w:sz w:val="32"/>
        <w:szCs w:val="32"/>
      </w:rPr>
      <w:t xml:space="preserve">Primary </w:t>
    </w:r>
    <w:r w:rsidRPr="00192885">
      <w:rPr>
        <w:rFonts w:asciiTheme="minorHAnsi" w:eastAsia="Arial" w:hAnsiTheme="minorHAnsi" w:cs="Arial"/>
        <w:color w:val="2A4F72"/>
        <w:spacing w:val="-15"/>
        <w:w w:val="120"/>
        <w:sz w:val="32"/>
        <w:szCs w:val="32"/>
      </w:rPr>
      <w:t xml:space="preserve">Academy </w:t>
    </w:r>
    <w:r w:rsidRPr="00192885">
      <w:rPr>
        <w:rFonts w:asciiTheme="minorHAnsi" w:eastAsia="Arial" w:hAnsiTheme="minorHAnsi" w:cs="Arial"/>
        <w:color w:val="2A4F72"/>
        <w:spacing w:val="-35"/>
        <w:w w:val="130"/>
        <w:sz w:val="32"/>
        <w:szCs w:val="32"/>
      </w:rPr>
      <w:t>SCITT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F2"/>
    <w:multiLevelType w:val="hybridMultilevel"/>
    <w:tmpl w:val="14EAA26E"/>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22D"/>
    <w:multiLevelType w:val="hybridMultilevel"/>
    <w:tmpl w:val="E9226708"/>
    <w:lvl w:ilvl="0" w:tplc="7D24351E">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2EF7"/>
    <w:multiLevelType w:val="hybridMultilevel"/>
    <w:tmpl w:val="06FC5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276F6"/>
    <w:multiLevelType w:val="hybridMultilevel"/>
    <w:tmpl w:val="3996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056FF"/>
    <w:multiLevelType w:val="hybridMultilevel"/>
    <w:tmpl w:val="BC6AB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67727"/>
    <w:multiLevelType w:val="hybridMultilevel"/>
    <w:tmpl w:val="990A7FCC"/>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60B7B"/>
    <w:multiLevelType w:val="hybridMultilevel"/>
    <w:tmpl w:val="D18A1F58"/>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633BB"/>
    <w:multiLevelType w:val="hybridMultilevel"/>
    <w:tmpl w:val="7D1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6E62"/>
    <w:multiLevelType w:val="hybridMultilevel"/>
    <w:tmpl w:val="4F388F2A"/>
    <w:lvl w:ilvl="0" w:tplc="4D96F1D4">
      <w:start w:val="1"/>
      <w:numFmt w:val="bullet"/>
      <w:lvlText w:val=""/>
      <w:lvlJc w:val="left"/>
      <w:pPr>
        <w:tabs>
          <w:tab w:val="num" w:pos="363"/>
        </w:tabs>
        <w:ind w:left="363" w:hanging="36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76F00"/>
    <w:multiLevelType w:val="hybridMultilevel"/>
    <w:tmpl w:val="CFDCD5A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30B79"/>
    <w:multiLevelType w:val="hybridMultilevel"/>
    <w:tmpl w:val="8A3CA5A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230A5"/>
    <w:multiLevelType w:val="hybridMultilevel"/>
    <w:tmpl w:val="B8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B265F"/>
    <w:multiLevelType w:val="hybridMultilevel"/>
    <w:tmpl w:val="76EA6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360"/>
        </w:tabs>
        <w:ind w:left="3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3AA50283"/>
    <w:multiLevelType w:val="hybridMultilevel"/>
    <w:tmpl w:val="0B66950A"/>
    <w:lvl w:ilvl="0" w:tplc="7D24351E">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7E05"/>
    <w:multiLevelType w:val="hybridMultilevel"/>
    <w:tmpl w:val="B8645FAA"/>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427D4"/>
    <w:multiLevelType w:val="hybridMultilevel"/>
    <w:tmpl w:val="78F6D4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504B0C48"/>
    <w:multiLevelType w:val="hybridMultilevel"/>
    <w:tmpl w:val="56A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447AD"/>
    <w:multiLevelType w:val="hybridMultilevel"/>
    <w:tmpl w:val="A6C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6781D"/>
    <w:multiLevelType w:val="hybridMultilevel"/>
    <w:tmpl w:val="795E74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5D322440"/>
    <w:multiLevelType w:val="hybridMultilevel"/>
    <w:tmpl w:val="AFE449B4"/>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C6420"/>
    <w:multiLevelType w:val="hybridMultilevel"/>
    <w:tmpl w:val="A27CF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F456B"/>
    <w:multiLevelType w:val="hybridMultilevel"/>
    <w:tmpl w:val="5CA4738A"/>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B40E9"/>
    <w:multiLevelType w:val="hybridMultilevel"/>
    <w:tmpl w:val="DC1A7234"/>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26310"/>
    <w:multiLevelType w:val="hybridMultilevel"/>
    <w:tmpl w:val="4E1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742C7"/>
    <w:multiLevelType w:val="hybridMultilevel"/>
    <w:tmpl w:val="73A03B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00961BF"/>
    <w:multiLevelType w:val="hybridMultilevel"/>
    <w:tmpl w:val="5262D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A237C1"/>
    <w:multiLevelType w:val="hybridMultilevel"/>
    <w:tmpl w:val="5D1C843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41A14"/>
    <w:multiLevelType w:val="hybridMultilevel"/>
    <w:tmpl w:val="30F8F3DC"/>
    <w:lvl w:ilvl="0" w:tplc="4D96F1D4">
      <w:start w:val="1"/>
      <w:numFmt w:val="bullet"/>
      <w:lvlText w:val=""/>
      <w:lvlJc w:val="left"/>
      <w:pPr>
        <w:tabs>
          <w:tab w:val="num" w:pos="363"/>
        </w:tabs>
        <w:ind w:left="363" w:hanging="36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714D7"/>
    <w:multiLevelType w:val="hybridMultilevel"/>
    <w:tmpl w:val="5B7ADFC8"/>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0"/>
  </w:num>
  <w:num w:numId="10">
    <w:abstractNumId w:val="11"/>
  </w:num>
  <w:num w:numId="11">
    <w:abstractNumId w:val="17"/>
  </w:num>
  <w:num w:numId="12">
    <w:abstractNumId w:val="23"/>
  </w:num>
  <w:num w:numId="13">
    <w:abstractNumId w:val="26"/>
  </w:num>
  <w:num w:numId="14">
    <w:abstractNumId w:val="10"/>
  </w:num>
  <w:num w:numId="15">
    <w:abstractNumId w:val="5"/>
  </w:num>
  <w:num w:numId="16">
    <w:abstractNumId w:val="9"/>
  </w:num>
  <w:num w:numId="17">
    <w:abstractNumId w:val="0"/>
  </w:num>
  <w:num w:numId="18">
    <w:abstractNumId w:val="22"/>
  </w:num>
  <w:num w:numId="19">
    <w:abstractNumId w:val="6"/>
  </w:num>
  <w:num w:numId="20">
    <w:abstractNumId w:val="27"/>
  </w:num>
  <w:num w:numId="21">
    <w:abstractNumId w:val="14"/>
  </w:num>
  <w:num w:numId="22">
    <w:abstractNumId w:val="21"/>
  </w:num>
  <w:num w:numId="23">
    <w:abstractNumId w:val="29"/>
  </w:num>
  <w:num w:numId="24">
    <w:abstractNumId w:val="19"/>
  </w:num>
  <w:num w:numId="25">
    <w:abstractNumId w:val="13"/>
  </w:num>
  <w:num w:numId="26">
    <w:abstractNumId w:val="1"/>
  </w:num>
  <w:num w:numId="27">
    <w:abstractNumId w:val="8"/>
  </w:num>
  <w:num w:numId="28">
    <w:abstractNumId w:val="28"/>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54"/>
    <w:rsid w:val="00003B44"/>
    <w:rsid w:val="00031B9D"/>
    <w:rsid w:val="00031FA9"/>
    <w:rsid w:val="00051A78"/>
    <w:rsid w:val="0005751C"/>
    <w:rsid w:val="000743D5"/>
    <w:rsid w:val="000D0E1A"/>
    <w:rsid w:val="00113866"/>
    <w:rsid w:val="00114913"/>
    <w:rsid w:val="001232DA"/>
    <w:rsid w:val="00160170"/>
    <w:rsid w:val="00192885"/>
    <w:rsid w:val="00194BCD"/>
    <w:rsid w:val="0021323F"/>
    <w:rsid w:val="00266FF4"/>
    <w:rsid w:val="00291EC5"/>
    <w:rsid w:val="002A428E"/>
    <w:rsid w:val="002A4CFD"/>
    <w:rsid w:val="002B1147"/>
    <w:rsid w:val="00316F1E"/>
    <w:rsid w:val="00340074"/>
    <w:rsid w:val="00343AB3"/>
    <w:rsid w:val="003818F1"/>
    <w:rsid w:val="003A4C28"/>
    <w:rsid w:val="003F40C9"/>
    <w:rsid w:val="00403EA2"/>
    <w:rsid w:val="00411CF1"/>
    <w:rsid w:val="004A32CD"/>
    <w:rsid w:val="004C6A2E"/>
    <w:rsid w:val="004C6ACC"/>
    <w:rsid w:val="004D1848"/>
    <w:rsid w:val="00501751"/>
    <w:rsid w:val="00517C19"/>
    <w:rsid w:val="005348EF"/>
    <w:rsid w:val="00535DDC"/>
    <w:rsid w:val="00582289"/>
    <w:rsid w:val="005A0DA3"/>
    <w:rsid w:val="005C3B75"/>
    <w:rsid w:val="005D7B47"/>
    <w:rsid w:val="00624B95"/>
    <w:rsid w:val="0065442C"/>
    <w:rsid w:val="00681846"/>
    <w:rsid w:val="00687682"/>
    <w:rsid w:val="006B4976"/>
    <w:rsid w:val="006E554F"/>
    <w:rsid w:val="007302D2"/>
    <w:rsid w:val="00754354"/>
    <w:rsid w:val="00766B46"/>
    <w:rsid w:val="00782E3B"/>
    <w:rsid w:val="007837D9"/>
    <w:rsid w:val="007D5BD5"/>
    <w:rsid w:val="007E4287"/>
    <w:rsid w:val="007E6F05"/>
    <w:rsid w:val="00803AEA"/>
    <w:rsid w:val="00843273"/>
    <w:rsid w:val="00844B76"/>
    <w:rsid w:val="008675F6"/>
    <w:rsid w:val="00932AFD"/>
    <w:rsid w:val="009531D2"/>
    <w:rsid w:val="00991380"/>
    <w:rsid w:val="009C4F54"/>
    <w:rsid w:val="00A6267A"/>
    <w:rsid w:val="00AA49DE"/>
    <w:rsid w:val="00AC0BC0"/>
    <w:rsid w:val="00AC1A04"/>
    <w:rsid w:val="00B4455B"/>
    <w:rsid w:val="00B45576"/>
    <w:rsid w:val="00B54132"/>
    <w:rsid w:val="00BE29E1"/>
    <w:rsid w:val="00C463E2"/>
    <w:rsid w:val="00C52FAC"/>
    <w:rsid w:val="00C6032F"/>
    <w:rsid w:val="00CA43BE"/>
    <w:rsid w:val="00CC2810"/>
    <w:rsid w:val="00D028E8"/>
    <w:rsid w:val="00D20D81"/>
    <w:rsid w:val="00D81FFA"/>
    <w:rsid w:val="00E46B6B"/>
    <w:rsid w:val="00EE12A7"/>
    <w:rsid w:val="00EE6E96"/>
    <w:rsid w:val="00F2542F"/>
    <w:rsid w:val="00F332D3"/>
    <w:rsid w:val="00F43C95"/>
    <w:rsid w:val="00F717B2"/>
    <w:rsid w:val="00F77200"/>
    <w:rsid w:val="00FB3E3A"/>
    <w:rsid w:val="00FB7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F664B"/>
  <w15:docId w15:val="{E6AE8974-77F3-4626-8795-18825EBF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5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1"/>
    <w:qFormat/>
    <w:rsid w:val="0050175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1"/>
    <w:unhideWhenUsed/>
    <w:qFormat/>
    <w:rsid w:val="007D5B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F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C4F54"/>
    <w:pPr>
      <w:tabs>
        <w:tab w:val="center" w:pos="4513"/>
        <w:tab w:val="right" w:pos="9026"/>
      </w:tabs>
    </w:pPr>
  </w:style>
  <w:style w:type="character" w:customStyle="1" w:styleId="HeaderChar">
    <w:name w:val="Header Char"/>
    <w:basedOn w:val="DefaultParagraphFont"/>
    <w:link w:val="Header"/>
    <w:uiPriority w:val="99"/>
    <w:rsid w:val="009C4F5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4F54"/>
    <w:pPr>
      <w:tabs>
        <w:tab w:val="center" w:pos="4513"/>
        <w:tab w:val="right" w:pos="9026"/>
      </w:tabs>
    </w:pPr>
  </w:style>
  <w:style w:type="character" w:customStyle="1" w:styleId="FooterChar">
    <w:name w:val="Footer Char"/>
    <w:basedOn w:val="DefaultParagraphFont"/>
    <w:link w:val="Footer"/>
    <w:uiPriority w:val="99"/>
    <w:rsid w:val="009C4F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4F54"/>
    <w:rPr>
      <w:rFonts w:ascii="Tahoma" w:hAnsi="Tahoma" w:cs="Tahoma"/>
      <w:sz w:val="16"/>
      <w:szCs w:val="16"/>
    </w:rPr>
  </w:style>
  <w:style w:type="character" w:customStyle="1" w:styleId="BalloonTextChar">
    <w:name w:val="Balloon Text Char"/>
    <w:basedOn w:val="DefaultParagraphFont"/>
    <w:link w:val="BalloonText"/>
    <w:uiPriority w:val="99"/>
    <w:semiHidden/>
    <w:rsid w:val="009C4F54"/>
    <w:rPr>
      <w:rFonts w:ascii="Tahoma" w:eastAsia="Times New Roman" w:hAnsi="Tahoma" w:cs="Tahoma"/>
      <w:sz w:val="16"/>
      <w:szCs w:val="16"/>
      <w:lang w:eastAsia="en-GB"/>
    </w:rPr>
  </w:style>
  <w:style w:type="paragraph" w:styleId="ListParagraph">
    <w:name w:val="List Paragraph"/>
    <w:basedOn w:val="Normal"/>
    <w:uiPriority w:val="34"/>
    <w:qFormat/>
    <w:rsid w:val="000743D5"/>
    <w:pPr>
      <w:ind w:left="720"/>
    </w:pPr>
  </w:style>
  <w:style w:type="paragraph" w:customStyle="1" w:styleId="Tabletextbullet">
    <w:name w:val="Table text bullet"/>
    <w:basedOn w:val="Normal"/>
    <w:uiPriority w:val="99"/>
    <w:rsid w:val="000743D5"/>
    <w:pPr>
      <w:tabs>
        <w:tab w:val="left" w:pos="567"/>
      </w:tabs>
      <w:spacing w:before="60" w:after="60"/>
      <w:contextualSpacing/>
    </w:pPr>
    <w:rPr>
      <w:rFonts w:ascii="Tahoma" w:eastAsia="MS Mincho" w:hAnsi="Tahoma"/>
      <w:color w:val="000000"/>
      <w:sz w:val="22"/>
      <w:szCs w:val="24"/>
    </w:rPr>
  </w:style>
  <w:style w:type="paragraph" w:customStyle="1" w:styleId="Bulletsstandard">
    <w:name w:val="Bullets (standard)"/>
    <w:basedOn w:val="Normal"/>
    <w:uiPriority w:val="99"/>
    <w:rsid w:val="000743D5"/>
    <w:pPr>
      <w:numPr>
        <w:numId w:val="2"/>
      </w:numPr>
    </w:pPr>
    <w:rPr>
      <w:rFonts w:ascii="Tahoma" w:eastAsia="MS Mincho" w:hAnsi="Tahoma"/>
      <w:color w:val="000000"/>
      <w:sz w:val="24"/>
      <w:szCs w:val="24"/>
    </w:rPr>
  </w:style>
  <w:style w:type="paragraph" w:styleId="NoSpacing">
    <w:name w:val="No Spacing"/>
    <w:uiPriority w:val="1"/>
    <w:qFormat/>
    <w:rsid w:val="000743D5"/>
    <w:pPr>
      <w:spacing w:after="0" w:line="240" w:lineRule="auto"/>
    </w:pPr>
    <w:rPr>
      <w:rFonts w:ascii="Cambria" w:eastAsia="MS Mincho" w:hAnsi="Cambria" w:cs="Times New Roman"/>
      <w:sz w:val="24"/>
      <w:szCs w:val="24"/>
    </w:rPr>
  </w:style>
  <w:style w:type="character" w:customStyle="1" w:styleId="Heading1Char">
    <w:name w:val="Heading 1 Char"/>
    <w:basedOn w:val="DefaultParagraphFont"/>
    <w:link w:val="Heading1"/>
    <w:uiPriority w:val="1"/>
    <w:rsid w:val="00501751"/>
    <w:rPr>
      <w:rFonts w:ascii="Cambria" w:eastAsia="Times New Roman" w:hAnsi="Cambria" w:cs="Times New Roman"/>
      <w:b/>
      <w:bCs/>
      <w:kern w:val="32"/>
      <w:sz w:val="32"/>
      <w:szCs w:val="32"/>
      <w:lang w:eastAsia="en-GB"/>
    </w:rPr>
  </w:style>
  <w:style w:type="paragraph" w:styleId="BodyText">
    <w:name w:val="Body Text"/>
    <w:basedOn w:val="Normal"/>
    <w:link w:val="BodyTextChar"/>
    <w:uiPriority w:val="1"/>
    <w:qFormat/>
    <w:rsid w:val="00501751"/>
    <w:pPr>
      <w:tabs>
        <w:tab w:val="left" w:pos="1980"/>
        <w:tab w:val="left" w:pos="4536"/>
        <w:tab w:val="left" w:pos="8364"/>
      </w:tabs>
      <w:spacing w:line="360" w:lineRule="auto"/>
    </w:pPr>
    <w:rPr>
      <w:b/>
      <w:sz w:val="22"/>
      <w:lang w:val="en-US" w:eastAsia="en-US"/>
    </w:rPr>
  </w:style>
  <w:style w:type="character" w:customStyle="1" w:styleId="BodyTextChar">
    <w:name w:val="Body Text Char"/>
    <w:basedOn w:val="DefaultParagraphFont"/>
    <w:link w:val="BodyText"/>
    <w:uiPriority w:val="1"/>
    <w:rsid w:val="00501751"/>
    <w:rPr>
      <w:rFonts w:ascii="Times New Roman" w:eastAsia="Times New Roman" w:hAnsi="Times New Roman" w:cs="Times New Roman"/>
      <w:b/>
      <w:szCs w:val="20"/>
      <w:lang w:val="en-US"/>
    </w:rPr>
  </w:style>
  <w:style w:type="paragraph" w:styleId="Title">
    <w:name w:val="Title"/>
    <w:basedOn w:val="Normal"/>
    <w:link w:val="TitleChar"/>
    <w:qFormat/>
    <w:rsid w:val="00766B46"/>
    <w:pPr>
      <w:spacing w:before="240" w:after="60"/>
      <w:jc w:val="center"/>
      <w:outlineLvl w:val="0"/>
    </w:pPr>
    <w:rPr>
      <w:rFonts w:ascii="Times" w:hAnsi="Times"/>
      <w:b/>
      <w:kern w:val="28"/>
      <w:sz w:val="24"/>
    </w:rPr>
  </w:style>
  <w:style w:type="character" w:customStyle="1" w:styleId="TitleChar">
    <w:name w:val="Title Char"/>
    <w:basedOn w:val="DefaultParagraphFont"/>
    <w:link w:val="Title"/>
    <w:rsid w:val="00766B46"/>
    <w:rPr>
      <w:rFonts w:ascii="Times" w:eastAsia="Times New Roman" w:hAnsi="Times" w:cs="Times New Roman"/>
      <w:b/>
      <w:kern w:val="28"/>
      <w:sz w:val="24"/>
      <w:szCs w:val="20"/>
      <w:lang w:eastAsia="en-GB"/>
    </w:rPr>
  </w:style>
  <w:style w:type="character" w:customStyle="1" w:styleId="Heading3Char">
    <w:name w:val="Heading 3 Char"/>
    <w:basedOn w:val="DefaultParagraphFont"/>
    <w:link w:val="Heading3"/>
    <w:uiPriority w:val="1"/>
    <w:rsid w:val="007D5BD5"/>
    <w:rPr>
      <w:rFonts w:ascii="Cambria" w:eastAsia="Times New Roman" w:hAnsi="Cambria" w:cs="Times New Roman"/>
      <w:b/>
      <w:bCs/>
      <w:sz w:val="26"/>
      <w:szCs w:val="26"/>
      <w:lang w:eastAsia="en-GB"/>
    </w:rPr>
  </w:style>
  <w:style w:type="paragraph" w:styleId="BodyText2">
    <w:name w:val="Body Text 2"/>
    <w:basedOn w:val="Normal"/>
    <w:link w:val="BodyText2Char"/>
    <w:rsid w:val="007D5BD5"/>
    <w:pPr>
      <w:spacing w:after="120" w:line="480" w:lineRule="auto"/>
    </w:pPr>
  </w:style>
  <w:style w:type="character" w:customStyle="1" w:styleId="BodyText2Char">
    <w:name w:val="Body Text 2 Char"/>
    <w:basedOn w:val="DefaultParagraphFont"/>
    <w:link w:val="BodyText2"/>
    <w:rsid w:val="007D5BD5"/>
    <w:rPr>
      <w:rFonts w:ascii="Times New Roman" w:eastAsia="Times New Roman" w:hAnsi="Times New Roman" w:cs="Times New Roman"/>
      <w:sz w:val="20"/>
      <w:szCs w:val="20"/>
      <w:lang w:eastAsia="en-GB"/>
    </w:rPr>
  </w:style>
  <w:style w:type="paragraph" w:styleId="Subtitle">
    <w:name w:val="Subtitle"/>
    <w:basedOn w:val="Normal"/>
    <w:link w:val="SubtitleChar"/>
    <w:qFormat/>
    <w:rsid w:val="007D5BD5"/>
    <w:rPr>
      <w:b/>
      <w:sz w:val="24"/>
      <w:lang w:eastAsia="en-US"/>
    </w:rPr>
  </w:style>
  <w:style w:type="character" w:customStyle="1" w:styleId="SubtitleChar">
    <w:name w:val="Subtitle Char"/>
    <w:basedOn w:val="DefaultParagraphFont"/>
    <w:link w:val="Subtitle"/>
    <w:rsid w:val="007D5BD5"/>
    <w:rPr>
      <w:rFonts w:ascii="Times New Roman" w:eastAsia="Times New Roman" w:hAnsi="Times New Roman" w:cs="Times New Roman"/>
      <w:b/>
      <w:sz w:val="24"/>
      <w:szCs w:val="20"/>
    </w:rPr>
  </w:style>
  <w:style w:type="table" w:styleId="TableGrid">
    <w:name w:val="Table Grid"/>
    <w:basedOn w:val="TableNormal"/>
    <w:uiPriority w:val="59"/>
    <w:rsid w:val="0003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6D2E-E026-48CD-A39E-A22C2332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Blanchard</dc:creator>
  <cp:lastModifiedBy>Michelle Huggett</cp:lastModifiedBy>
  <cp:revision>8</cp:revision>
  <cp:lastPrinted>2019-09-19T13:14:00Z</cp:lastPrinted>
  <dcterms:created xsi:type="dcterms:W3CDTF">2018-08-21T09:40:00Z</dcterms:created>
  <dcterms:modified xsi:type="dcterms:W3CDTF">2020-01-22T16:38:00Z</dcterms:modified>
</cp:coreProperties>
</file>